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B2" w:rsidRDefault="008039B2" w:rsidP="008039B2">
      <w:pPr>
        <w:pStyle w:val="a6"/>
        <w:jc w:val="center"/>
        <w:rPr>
          <w:rFonts w:ascii="Arial" w:hAnsi="Arial" w:cs="Arial"/>
          <w:sz w:val="24"/>
          <w:szCs w:val="24"/>
          <w:lang w:eastAsia="ru-RU"/>
        </w:rPr>
      </w:pPr>
      <w:r>
        <w:rPr>
          <w:rFonts w:ascii="Arial" w:hAnsi="Arial" w:cs="Arial"/>
          <w:noProof/>
          <w:sz w:val="24"/>
          <w:szCs w:val="24"/>
          <w:lang w:eastAsia="ru-RU"/>
        </w:rPr>
        <w:drawing>
          <wp:inline distT="0" distB="0" distL="0" distR="0">
            <wp:extent cx="64770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8039B2" w:rsidRPr="00154675" w:rsidRDefault="008039B2" w:rsidP="008039B2">
      <w:pPr>
        <w:pStyle w:val="a6"/>
        <w:jc w:val="center"/>
        <w:rPr>
          <w:rFonts w:ascii="Arial" w:hAnsi="Arial" w:cs="Arial"/>
          <w:sz w:val="24"/>
          <w:szCs w:val="24"/>
          <w:lang w:eastAsia="ru-RU"/>
        </w:rPr>
      </w:pPr>
    </w:p>
    <w:p w:rsidR="008039B2" w:rsidRPr="00154675" w:rsidRDefault="008039B2" w:rsidP="008039B2">
      <w:pPr>
        <w:pStyle w:val="a6"/>
        <w:jc w:val="both"/>
        <w:rPr>
          <w:rFonts w:ascii="Arial" w:hAnsi="Arial" w:cs="Arial"/>
          <w:sz w:val="24"/>
          <w:szCs w:val="24"/>
          <w:lang w:eastAsia="ru-RU"/>
        </w:rPr>
      </w:pPr>
    </w:p>
    <w:p w:rsidR="008039B2" w:rsidRPr="002706CE" w:rsidRDefault="008039B2" w:rsidP="008039B2">
      <w:pPr>
        <w:pStyle w:val="a6"/>
        <w:jc w:val="center"/>
        <w:rPr>
          <w:rFonts w:ascii="Arial" w:hAnsi="Arial" w:cs="Arial"/>
          <w:b/>
          <w:sz w:val="24"/>
          <w:szCs w:val="24"/>
          <w:lang w:eastAsia="ru-RU"/>
        </w:rPr>
      </w:pPr>
      <w:r w:rsidRPr="002706CE">
        <w:rPr>
          <w:rFonts w:ascii="Arial" w:hAnsi="Arial" w:cs="Arial"/>
          <w:b/>
          <w:sz w:val="24"/>
          <w:szCs w:val="24"/>
          <w:lang w:eastAsia="ru-RU"/>
        </w:rPr>
        <w:t>ЛЕБЯЖЕНСКИЙ СЕЛЬСКИЙ СОВЕТ ДЕПУТАТОВ</w:t>
      </w:r>
      <w:r w:rsidRPr="002706CE">
        <w:rPr>
          <w:rFonts w:ascii="Arial" w:hAnsi="Arial" w:cs="Arial"/>
          <w:b/>
          <w:sz w:val="24"/>
          <w:szCs w:val="24"/>
          <w:lang w:eastAsia="ru-RU"/>
        </w:rPr>
        <w:br/>
      </w:r>
      <w:r>
        <w:rPr>
          <w:rFonts w:ascii="Arial" w:hAnsi="Arial" w:cs="Arial"/>
          <w:b/>
          <w:sz w:val="24"/>
          <w:szCs w:val="24"/>
          <w:lang w:eastAsia="ru-RU"/>
        </w:rPr>
        <w:t>КРАСНОТУРАНСКОГО РАЙОНА</w:t>
      </w:r>
      <w:r w:rsidRPr="002706CE">
        <w:rPr>
          <w:rFonts w:ascii="Arial" w:hAnsi="Arial" w:cs="Arial"/>
          <w:b/>
          <w:sz w:val="24"/>
          <w:szCs w:val="24"/>
          <w:lang w:eastAsia="ru-RU"/>
        </w:rPr>
        <w:t xml:space="preserve"> КРАСНОЯРСКОГО КРАЯ</w:t>
      </w:r>
    </w:p>
    <w:p w:rsidR="008039B2" w:rsidRPr="002706CE" w:rsidRDefault="008039B2" w:rsidP="008039B2">
      <w:pPr>
        <w:pStyle w:val="a6"/>
        <w:rPr>
          <w:rFonts w:ascii="Arial" w:hAnsi="Arial" w:cs="Arial"/>
          <w:b/>
          <w:sz w:val="24"/>
          <w:szCs w:val="24"/>
          <w:lang w:eastAsia="ru-RU"/>
        </w:rPr>
      </w:pPr>
    </w:p>
    <w:p w:rsidR="008039B2" w:rsidRPr="002706CE" w:rsidRDefault="008039B2" w:rsidP="008039B2">
      <w:pPr>
        <w:pStyle w:val="a6"/>
        <w:rPr>
          <w:rFonts w:ascii="Arial" w:hAnsi="Arial" w:cs="Arial"/>
          <w:b/>
          <w:sz w:val="24"/>
          <w:szCs w:val="24"/>
          <w:lang w:eastAsia="ru-RU"/>
        </w:rPr>
      </w:pPr>
    </w:p>
    <w:p w:rsidR="008039B2" w:rsidRPr="002706CE" w:rsidRDefault="008039B2" w:rsidP="008039B2">
      <w:pPr>
        <w:pStyle w:val="a6"/>
        <w:jc w:val="center"/>
        <w:rPr>
          <w:rFonts w:ascii="Arial" w:hAnsi="Arial" w:cs="Arial"/>
          <w:b/>
          <w:sz w:val="24"/>
          <w:szCs w:val="24"/>
          <w:lang w:eastAsia="ru-RU"/>
        </w:rPr>
      </w:pPr>
      <w:r w:rsidRPr="002706CE">
        <w:rPr>
          <w:rFonts w:ascii="Arial" w:hAnsi="Arial" w:cs="Arial"/>
          <w:b/>
          <w:sz w:val="24"/>
          <w:szCs w:val="24"/>
          <w:lang w:eastAsia="ru-RU"/>
        </w:rPr>
        <w:t>РЕШЕНИЕ</w:t>
      </w:r>
    </w:p>
    <w:p w:rsidR="008039B2" w:rsidRPr="00502698" w:rsidRDefault="00BB2005" w:rsidP="008039B2">
      <w:pPr>
        <w:pStyle w:val="a6"/>
        <w:rPr>
          <w:rFonts w:ascii="Arial" w:hAnsi="Arial" w:cs="Arial"/>
          <w:sz w:val="24"/>
          <w:szCs w:val="24"/>
          <w:lang w:eastAsia="ru-RU"/>
        </w:rPr>
      </w:pPr>
      <w:r>
        <w:rPr>
          <w:rFonts w:ascii="Arial" w:hAnsi="Arial" w:cs="Arial"/>
          <w:sz w:val="24"/>
          <w:szCs w:val="24"/>
          <w:lang w:eastAsia="ru-RU"/>
        </w:rPr>
        <w:t>12</w:t>
      </w:r>
      <w:r w:rsidR="00A9215C" w:rsidRPr="00502698">
        <w:rPr>
          <w:rFonts w:ascii="Arial" w:hAnsi="Arial" w:cs="Arial"/>
          <w:sz w:val="24"/>
          <w:szCs w:val="24"/>
          <w:lang w:eastAsia="ru-RU"/>
        </w:rPr>
        <w:t>.09.202</w:t>
      </w:r>
      <w:r>
        <w:rPr>
          <w:rFonts w:ascii="Arial" w:hAnsi="Arial" w:cs="Arial"/>
          <w:sz w:val="24"/>
          <w:szCs w:val="24"/>
          <w:lang w:eastAsia="ru-RU"/>
        </w:rPr>
        <w:t>4</w:t>
      </w:r>
      <w:r w:rsidR="008039B2" w:rsidRPr="00502698">
        <w:rPr>
          <w:rFonts w:ascii="Arial" w:hAnsi="Arial" w:cs="Arial"/>
          <w:sz w:val="24"/>
          <w:szCs w:val="24"/>
          <w:lang w:eastAsia="ru-RU"/>
        </w:rPr>
        <w:t xml:space="preserve">                                           с.Лебяжье        </w:t>
      </w:r>
      <w:r w:rsidR="00A9215C" w:rsidRPr="00502698">
        <w:rPr>
          <w:rFonts w:ascii="Arial" w:hAnsi="Arial" w:cs="Arial"/>
          <w:sz w:val="24"/>
          <w:szCs w:val="24"/>
          <w:lang w:eastAsia="ru-RU"/>
        </w:rPr>
        <w:t xml:space="preserve">                             </w:t>
      </w:r>
      <w:r>
        <w:rPr>
          <w:rFonts w:ascii="Arial" w:hAnsi="Arial" w:cs="Arial"/>
          <w:sz w:val="24"/>
          <w:szCs w:val="24"/>
          <w:lang w:eastAsia="ru-RU"/>
        </w:rPr>
        <w:t>№ 67</w:t>
      </w:r>
      <w:r w:rsidR="00A9215C" w:rsidRPr="00502698">
        <w:rPr>
          <w:rFonts w:ascii="Arial" w:hAnsi="Arial" w:cs="Arial"/>
          <w:sz w:val="24"/>
          <w:szCs w:val="24"/>
          <w:lang w:eastAsia="ru-RU"/>
        </w:rPr>
        <w:t>-1</w:t>
      </w:r>
      <w:r>
        <w:rPr>
          <w:rFonts w:ascii="Arial" w:hAnsi="Arial" w:cs="Arial"/>
          <w:sz w:val="24"/>
          <w:szCs w:val="24"/>
          <w:lang w:eastAsia="ru-RU"/>
        </w:rPr>
        <w:t>95</w:t>
      </w:r>
      <w:r w:rsidR="00A9215C" w:rsidRPr="00502698">
        <w:rPr>
          <w:rFonts w:ascii="Arial" w:hAnsi="Arial" w:cs="Arial"/>
          <w:sz w:val="24"/>
          <w:szCs w:val="24"/>
          <w:lang w:eastAsia="ru-RU"/>
        </w:rPr>
        <w:t>-р</w:t>
      </w:r>
    </w:p>
    <w:p w:rsidR="008039B2" w:rsidRPr="00502698" w:rsidRDefault="008039B2" w:rsidP="008039B2">
      <w:pPr>
        <w:pStyle w:val="a6"/>
        <w:jc w:val="both"/>
        <w:rPr>
          <w:rFonts w:ascii="Arial" w:hAnsi="Arial" w:cs="Arial"/>
          <w:b/>
          <w:sz w:val="24"/>
          <w:szCs w:val="24"/>
        </w:rPr>
      </w:pPr>
    </w:p>
    <w:p w:rsidR="008039B2" w:rsidRPr="00154675" w:rsidRDefault="008039B2" w:rsidP="008039B2">
      <w:pPr>
        <w:pStyle w:val="a6"/>
        <w:jc w:val="both"/>
        <w:rPr>
          <w:rFonts w:ascii="Arial" w:hAnsi="Arial" w:cs="Arial"/>
          <w:b/>
          <w:color w:val="000000"/>
          <w:sz w:val="24"/>
          <w:szCs w:val="24"/>
        </w:rPr>
      </w:pPr>
    </w:p>
    <w:p w:rsidR="00E241A9" w:rsidRPr="008039B2" w:rsidRDefault="00E241A9" w:rsidP="008039B2">
      <w:pPr>
        <w:pStyle w:val="ConsPlusTitle"/>
        <w:jc w:val="both"/>
        <w:rPr>
          <w:b w:val="0"/>
          <w:sz w:val="24"/>
          <w:szCs w:val="24"/>
        </w:rPr>
      </w:pPr>
      <w:r w:rsidRPr="008039B2">
        <w:rPr>
          <w:b w:val="0"/>
          <w:sz w:val="24"/>
          <w:szCs w:val="24"/>
        </w:rPr>
        <w:t xml:space="preserve">О внесении изменений и дополнений  в решение </w:t>
      </w:r>
      <w:r w:rsidR="008039B2" w:rsidRPr="008039B2">
        <w:rPr>
          <w:b w:val="0"/>
          <w:sz w:val="24"/>
          <w:szCs w:val="24"/>
        </w:rPr>
        <w:t>Лебяженского  сельского Совета депутатов №63-213-Р от 23.12.2019</w:t>
      </w:r>
      <w:r w:rsidRPr="008039B2">
        <w:rPr>
          <w:b w:val="0"/>
          <w:sz w:val="24"/>
          <w:szCs w:val="24"/>
        </w:rPr>
        <w:t xml:space="preserve">г.  «Об утверждении Правил благоустройства территории </w:t>
      </w:r>
      <w:r w:rsidR="008039B2" w:rsidRPr="008039B2">
        <w:rPr>
          <w:b w:val="0"/>
          <w:sz w:val="24"/>
          <w:szCs w:val="24"/>
        </w:rPr>
        <w:t>Лебяженского</w:t>
      </w:r>
      <w:r w:rsidRPr="008039B2">
        <w:rPr>
          <w:b w:val="0"/>
          <w:sz w:val="24"/>
          <w:szCs w:val="24"/>
        </w:rPr>
        <w:t xml:space="preserve"> сельсовета, Краснотуранского района</w:t>
      </w:r>
      <w:r w:rsidR="008039B2">
        <w:rPr>
          <w:b w:val="0"/>
          <w:sz w:val="24"/>
          <w:szCs w:val="24"/>
        </w:rPr>
        <w:t>, Красноярского края</w:t>
      </w:r>
      <w:r w:rsidRPr="008039B2">
        <w:rPr>
          <w:b w:val="0"/>
          <w:sz w:val="24"/>
          <w:szCs w:val="24"/>
        </w:rPr>
        <w:t>.</w:t>
      </w:r>
    </w:p>
    <w:p w:rsidR="00E241A9" w:rsidRPr="008039B2" w:rsidRDefault="00E241A9" w:rsidP="008039B2">
      <w:pPr>
        <w:autoSpaceDE w:val="0"/>
        <w:autoSpaceDN w:val="0"/>
        <w:adjustRightInd w:val="0"/>
        <w:jc w:val="both"/>
        <w:rPr>
          <w:rFonts w:ascii="Arial" w:hAnsi="Arial" w:cs="Arial"/>
        </w:rPr>
      </w:pPr>
    </w:p>
    <w:p w:rsidR="00E241A9" w:rsidRPr="008039B2" w:rsidRDefault="00E241A9" w:rsidP="008039B2">
      <w:pPr>
        <w:pStyle w:val="ConsPlusTitle"/>
        <w:ind w:firstLine="720"/>
        <w:jc w:val="both"/>
        <w:rPr>
          <w:b w:val="0"/>
          <w:sz w:val="24"/>
          <w:szCs w:val="24"/>
        </w:rPr>
      </w:pPr>
      <w:r w:rsidRPr="008039B2">
        <w:rPr>
          <w:b w:val="0"/>
          <w:sz w:val="24"/>
          <w:szCs w:val="24"/>
        </w:rPr>
        <w:t>В целях обеспечения надлежащего санитарного состояния, чистоты и порядка на территории</w:t>
      </w:r>
      <w:r w:rsidRPr="008039B2">
        <w:rPr>
          <w:b w:val="0"/>
          <w:i/>
          <w:sz w:val="24"/>
          <w:szCs w:val="24"/>
        </w:rPr>
        <w:t xml:space="preserve"> </w:t>
      </w:r>
      <w:r w:rsidR="008039B2" w:rsidRPr="008039B2">
        <w:rPr>
          <w:b w:val="0"/>
          <w:sz w:val="24"/>
          <w:szCs w:val="24"/>
        </w:rPr>
        <w:t>Лебяженского</w:t>
      </w:r>
      <w:r w:rsidRPr="008039B2">
        <w:rPr>
          <w:b w:val="0"/>
          <w:sz w:val="24"/>
          <w:szCs w:val="24"/>
        </w:rPr>
        <w:t xml:space="preserve"> сельсовета</w:t>
      </w:r>
      <w:r w:rsidRPr="008039B2">
        <w:rPr>
          <w:b w:val="0"/>
          <w:i/>
          <w:sz w:val="24"/>
          <w:szCs w:val="24"/>
        </w:rPr>
        <w:t xml:space="preserve">, </w:t>
      </w:r>
      <w:r w:rsidRPr="008039B2">
        <w:rPr>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8039B2">
        <w:rPr>
          <w:b w:val="0"/>
          <w:sz w:val="24"/>
          <w:szCs w:val="24"/>
        </w:rPr>
        <w:t>пр</w:t>
      </w:r>
      <w:proofErr w:type="spellEnd"/>
      <w:proofErr w:type="gramEnd"/>
      <w:r w:rsidRPr="008039B2">
        <w:rPr>
          <w:b w:val="0"/>
          <w:sz w:val="24"/>
          <w:szCs w:val="24"/>
        </w:rPr>
        <w:t xml:space="preserve">, в соответствии </w:t>
      </w:r>
      <w:r w:rsidR="00A9215C">
        <w:rPr>
          <w:b w:val="0"/>
          <w:sz w:val="24"/>
          <w:szCs w:val="24"/>
        </w:rPr>
        <w:t>с</w:t>
      </w:r>
      <w:r w:rsidR="00A9215C">
        <w:rPr>
          <w:b w:val="0"/>
          <w:color w:val="FF0000"/>
          <w:sz w:val="24"/>
          <w:szCs w:val="24"/>
        </w:rPr>
        <w:t xml:space="preserve"> </w:t>
      </w:r>
      <w:r w:rsidR="00A9215C" w:rsidRPr="00502698">
        <w:rPr>
          <w:b w:val="0"/>
          <w:sz w:val="24"/>
          <w:szCs w:val="24"/>
        </w:rPr>
        <w:t>Уставом</w:t>
      </w:r>
      <w:r w:rsidRPr="008039B2">
        <w:rPr>
          <w:b w:val="0"/>
          <w:sz w:val="24"/>
          <w:szCs w:val="24"/>
        </w:rPr>
        <w:t xml:space="preserve"> </w:t>
      </w:r>
      <w:r w:rsidR="008039B2" w:rsidRPr="008039B2">
        <w:rPr>
          <w:b w:val="0"/>
          <w:sz w:val="24"/>
          <w:szCs w:val="24"/>
        </w:rPr>
        <w:t xml:space="preserve">Лебяженского </w:t>
      </w:r>
      <w:r w:rsidRPr="008039B2">
        <w:rPr>
          <w:b w:val="0"/>
          <w:sz w:val="24"/>
          <w:szCs w:val="24"/>
        </w:rPr>
        <w:t xml:space="preserve">сельсовета, в целях приведения нормативного правового акта в соответствие с законодательством  </w:t>
      </w:r>
      <w:r w:rsidR="008039B2" w:rsidRPr="008039B2">
        <w:rPr>
          <w:b w:val="0"/>
          <w:sz w:val="24"/>
          <w:szCs w:val="24"/>
        </w:rPr>
        <w:t>Лебяженский</w:t>
      </w:r>
      <w:r w:rsidRPr="008039B2">
        <w:rPr>
          <w:b w:val="0"/>
          <w:sz w:val="24"/>
          <w:szCs w:val="24"/>
        </w:rPr>
        <w:t xml:space="preserve"> сельский Совет депутатов,</w:t>
      </w:r>
    </w:p>
    <w:p w:rsidR="00E241A9" w:rsidRPr="008039B2" w:rsidRDefault="00E241A9" w:rsidP="008039B2">
      <w:pPr>
        <w:pStyle w:val="ConsPlusTitle"/>
        <w:ind w:firstLine="720"/>
        <w:jc w:val="both"/>
        <w:rPr>
          <w:b w:val="0"/>
          <w:sz w:val="24"/>
          <w:szCs w:val="24"/>
        </w:rPr>
      </w:pPr>
    </w:p>
    <w:p w:rsidR="00E241A9" w:rsidRPr="008039B2" w:rsidRDefault="00E241A9" w:rsidP="008039B2">
      <w:pPr>
        <w:pStyle w:val="ConsPlusTitle"/>
        <w:ind w:firstLine="720"/>
        <w:jc w:val="both"/>
        <w:rPr>
          <w:b w:val="0"/>
          <w:sz w:val="24"/>
          <w:szCs w:val="24"/>
        </w:rPr>
      </w:pPr>
      <w:r w:rsidRPr="008039B2">
        <w:rPr>
          <w:b w:val="0"/>
          <w:sz w:val="24"/>
          <w:szCs w:val="24"/>
        </w:rPr>
        <w:t xml:space="preserve">                                                                РЕШИЛ:</w:t>
      </w:r>
    </w:p>
    <w:p w:rsidR="00E241A9" w:rsidRPr="008039B2" w:rsidRDefault="00E241A9" w:rsidP="008039B2">
      <w:pPr>
        <w:pStyle w:val="ConsPlusTitle"/>
        <w:ind w:firstLine="720"/>
        <w:jc w:val="both"/>
        <w:rPr>
          <w:b w:val="0"/>
          <w:sz w:val="24"/>
          <w:szCs w:val="24"/>
        </w:rPr>
      </w:pPr>
    </w:p>
    <w:p w:rsidR="00E241A9" w:rsidRPr="0067491D" w:rsidRDefault="00E241A9" w:rsidP="008039B2">
      <w:pPr>
        <w:pStyle w:val="ConsPlusTitle"/>
        <w:numPr>
          <w:ilvl w:val="0"/>
          <w:numId w:val="1"/>
        </w:numPr>
        <w:jc w:val="both"/>
        <w:rPr>
          <w:b w:val="0"/>
          <w:bCs w:val="0"/>
          <w:sz w:val="24"/>
          <w:szCs w:val="24"/>
        </w:rPr>
      </w:pPr>
      <w:r w:rsidRPr="0067491D">
        <w:rPr>
          <w:b w:val="0"/>
          <w:bCs w:val="0"/>
          <w:sz w:val="24"/>
          <w:szCs w:val="24"/>
        </w:rPr>
        <w:t>Внести  изменения и дополнения в  Правила благоустройства</w:t>
      </w:r>
      <w:r w:rsidR="0067491D" w:rsidRPr="0067491D">
        <w:rPr>
          <w:b w:val="0"/>
          <w:bCs w:val="0"/>
          <w:sz w:val="24"/>
          <w:szCs w:val="24"/>
        </w:rPr>
        <w:t xml:space="preserve"> </w:t>
      </w:r>
      <w:r w:rsidRPr="0067491D">
        <w:rPr>
          <w:b w:val="0"/>
          <w:bCs w:val="0"/>
          <w:sz w:val="24"/>
          <w:szCs w:val="24"/>
        </w:rPr>
        <w:t xml:space="preserve">территории </w:t>
      </w:r>
      <w:r w:rsidR="008039B2" w:rsidRPr="0067491D">
        <w:rPr>
          <w:b w:val="0"/>
          <w:bCs w:val="0"/>
          <w:sz w:val="24"/>
          <w:szCs w:val="24"/>
        </w:rPr>
        <w:t>Лебяженского</w:t>
      </w:r>
      <w:r w:rsidRPr="0067491D">
        <w:rPr>
          <w:b w:val="0"/>
          <w:bCs w:val="0"/>
          <w:sz w:val="24"/>
          <w:szCs w:val="24"/>
        </w:rPr>
        <w:t xml:space="preserve"> сельсовета Краснотуранского района</w:t>
      </w:r>
      <w:r w:rsidR="008039B2" w:rsidRPr="0067491D">
        <w:rPr>
          <w:b w:val="0"/>
          <w:bCs w:val="0"/>
          <w:sz w:val="24"/>
          <w:szCs w:val="24"/>
        </w:rPr>
        <w:t xml:space="preserve"> Красноярского края</w:t>
      </w:r>
      <w:r w:rsidRPr="0067491D">
        <w:rPr>
          <w:b w:val="0"/>
          <w:bCs w:val="0"/>
          <w:sz w:val="24"/>
          <w:szCs w:val="24"/>
        </w:rPr>
        <w:t>:</w:t>
      </w:r>
    </w:p>
    <w:p w:rsidR="00BB2005" w:rsidRPr="00BB2005" w:rsidRDefault="00E241A9" w:rsidP="00BB2005">
      <w:pPr>
        <w:autoSpaceDE w:val="0"/>
        <w:autoSpaceDN w:val="0"/>
        <w:adjustRightInd w:val="0"/>
        <w:jc w:val="both"/>
        <w:rPr>
          <w:rFonts w:ascii="Arial" w:eastAsiaTheme="minorHAnsi" w:hAnsi="Arial" w:cs="Arial"/>
        </w:rPr>
      </w:pPr>
      <w:r w:rsidRPr="008039B2">
        <w:rPr>
          <w:rFonts w:ascii="Arial" w:hAnsi="Arial" w:cs="Arial"/>
          <w:b/>
          <w:bCs/>
        </w:rPr>
        <w:t xml:space="preserve">   -</w:t>
      </w:r>
      <w:r w:rsidR="0067491D">
        <w:rPr>
          <w:rFonts w:ascii="Arial" w:hAnsi="Arial" w:cs="Arial"/>
          <w:b/>
          <w:bCs/>
        </w:rPr>
        <w:t xml:space="preserve"> </w:t>
      </w:r>
      <w:r w:rsidR="0067491D" w:rsidRPr="0067491D">
        <w:rPr>
          <w:rFonts w:ascii="Arial" w:hAnsi="Arial" w:cs="Arial"/>
          <w:bCs/>
        </w:rPr>
        <w:t>д</w:t>
      </w:r>
      <w:r w:rsidRPr="0067491D">
        <w:rPr>
          <w:rFonts w:ascii="Arial" w:eastAsiaTheme="minorHAnsi" w:hAnsi="Arial" w:cs="Arial"/>
          <w:lang w:eastAsia="en-US"/>
        </w:rPr>
        <w:t>о</w:t>
      </w:r>
      <w:r w:rsidRPr="008039B2">
        <w:rPr>
          <w:rFonts w:ascii="Arial" w:eastAsiaTheme="minorHAnsi" w:hAnsi="Arial" w:cs="Arial"/>
          <w:lang w:eastAsia="en-US"/>
        </w:rPr>
        <w:t>бавить</w:t>
      </w:r>
      <w:r w:rsidR="0067491D">
        <w:rPr>
          <w:rFonts w:ascii="Arial" w:eastAsiaTheme="minorHAnsi" w:hAnsi="Arial" w:cs="Arial"/>
          <w:lang w:eastAsia="en-US"/>
        </w:rPr>
        <w:t xml:space="preserve"> </w:t>
      </w:r>
      <w:r w:rsidR="00BB2005" w:rsidRPr="00BB2005">
        <w:rPr>
          <w:rFonts w:ascii="Arial" w:eastAsiaTheme="minorHAnsi" w:hAnsi="Arial" w:cs="Arial"/>
          <w:b/>
          <w:lang w:eastAsia="en-US"/>
        </w:rPr>
        <w:t xml:space="preserve">пункт 8 </w:t>
      </w:r>
      <w:r w:rsidR="00BB2005" w:rsidRPr="00BB2005">
        <w:rPr>
          <w:rFonts w:ascii="Arial" w:eastAsiaTheme="minorHAnsi" w:hAnsi="Arial" w:cs="Arial"/>
          <w:b/>
        </w:rPr>
        <w:t>Содержание животных на территории сельсовета</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proofErr w:type="gramStart"/>
      <w:r>
        <w:rPr>
          <w:rFonts w:ascii="Arial" w:eastAsiaTheme="minorHAnsi" w:hAnsi="Arial" w:cs="Arial"/>
          <w:sz w:val="24"/>
          <w:szCs w:val="24"/>
        </w:rPr>
        <w:t>8.1</w:t>
      </w:r>
      <w:r w:rsidRPr="00BB2005">
        <w:rPr>
          <w:rFonts w:ascii="Arial" w:eastAsiaTheme="minorHAnsi" w:hAnsi="Arial" w:cs="Arial"/>
          <w:sz w:val="24"/>
          <w:szCs w:val="24"/>
        </w:rPr>
        <w:tab/>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2.</w:t>
      </w:r>
      <w:r w:rsidRPr="00BB2005">
        <w:rPr>
          <w:rFonts w:ascii="Arial" w:eastAsiaTheme="minorHAnsi" w:hAnsi="Arial" w:cs="Arial"/>
          <w:sz w:val="24"/>
          <w:szCs w:val="24"/>
        </w:rPr>
        <w:tab/>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3.</w:t>
      </w:r>
      <w:r w:rsidRPr="00BB2005">
        <w:rPr>
          <w:rFonts w:ascii="Arial" w:eastAsiaTheme="minorHAnsi" w:hAnsi="Arial" w:cs="Arial"/>
          <w:sz w:val="24"/>
          <w:szCs w:val="24"/>
        </w:rPr>
        <w:tab/>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4.</w:t>
      </w:r>
      <w:r w:rsidRPr="00BB2005">
        <w:rPr>
          <w:rFonts w:ascii="Arial" w:eastAsiaTheme="minorHAnsi" w:hAnsi="Arial" w:cs="Arial"/>
          <w:sz w:val="24"/>
          <w:szCs w:val="24"/>
        </w:rPr>
        <w:tab/>
        <w:t>Помещения, используемые для содержания животных, должны соответствовать ветеринарным и санитарным требованиям.</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5.</w:t>
      </w:r>
      <w:r w:rsidRPr="00BB2005">
        <w:rPr>
          <w:rFonts w:ascii="Arial" w:eastAsiaTheme="minorHAnsi" w:hAnsi="Arial" w:cs="Arial"/>
          <w:sz w:val="24"/>
          <w:szCs w:val="24"/>
        </w:rPr>
        <w:tab/>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lastRenderedPageBreak/>
        <w:t>8.</w:t>
      </w:r>
      <w:r w:rsidRPr="00BB2005">
        <w:rPr>
          <w:rFonts w:ascii="Arial" w:eastAsiaTheme="minorHAnsi" w:hAnsi="Arial" w:cs="Arial"/>
          <w:sz w:val="24"/>
          <w:szCs w:val="24"/>
        </w:rPr>
        <w:t>6.</w:t>
      </w:r>
      <w:r w:rsidRPr="00BB2005">
        <w:rPr>
          <w:rFonts w:ascii="Arial" w:eastAsiaTheme="minorHAnsi" w:hAnsi="Arial" w:cs="Arial"/>
          <w:sz w:val="24"/>
          <w:szCs w:val="24"/>
        </w:rPr>
        <w:tab/>
        <w:t>Выпас скота осуществляется на специально отведенных администрацией сельсовета землях.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7.</w:t>
      </w:r>
      <w:r w:rsidRPr="00BB2005">
        <w:rPr>
          <w:rFonts w:ascii="Arial" w:eastAsiaTheme="minorHAnsi" w:hAnsi="Arial" w:cs="Arial"/>
          <w:sz w:val="24"/>
          <w:szCs w:val="24"/>
        </w:rPr>
        <w:tab/>
        <w:t>Животные, находящиеся на улицах села без сопровождения считаются безнадзорными и подлежат отлову.</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8.</w:t>
      </w:r>
      <w:r w:rsidRPr="00BB2005">
        <w:rPr>
          <w:rFonts w:ascii="Arial" w:eastAsiaTheme="minorHAnsi" w:hAnsi="Arial" w:cs="Arial"/>
          <w:sz w:val="24"/>
          <w:szCs w:val="24"/>
        </w:rPr>
        <w:tab/>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Обязанности главы сельсовета</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8.9</w:t>
      </w:r>
      <w:r w:rsidRPr="00BB2005">
        <w:rPr>
          <w:rFonts w:ascii="Arial" w:eastAsiaTheme="minorHAnsi" w:hAnsi="Arial" w:cs="Arial"/>
          <w:sz w:val="24"/>
          <w:szCs w:val="24"/>
        </w:rPr>
        <w:t>.</w:t>
      </w:r>
      <w:r w:rsidRPr="00BB2005">
        <w:rPr>
          <w:rFonts w:ascii="Arial" w:eastAsiaTheme="minorHAnsi" w:hAnsi="Arial" w:cs="Arial"/>
          <w:sz w:val="24"/>
          <w:szCs w:val="24"/>
        </w:rPr>
        <w:tab/>
        <w:t>Определять места выпаса домашних животных на специально отведенных землях.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8.10</w:t>
      </w:r>
      <w:r w:rsidRPr="00BB2005">
        <w:rPr>
          <w:rFonts w:ascii="Arial" w:eastAsiaTheme="minorHAnsi" w:hAnsi="Arial" w:cs="Arial"/>
          <w:sz w:val="24"/>
          <w:szCs w:val="24"/>
        </w:rPr>
        <w:t>.</w:t>
      </w:r>
      <w:r w:rsidRPr="00BB2005">
        <w:rPr>
          <w:rFonts w:ascii="Arial" w:eastAsiaTheme="minorHAnsi" w:hAnsi="Arial" w:cs="Arial"/>
          <w:sz w:val="24"/>
          <w:szCs w:val="24"/>
        </w:rPr>
        <w:tab/>
        <w:t>Определять места для выгула животных, оборудованных предупреждающими указателями.</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8.11</w:t>
      </w:r>
      <w:r w:rsidRPr="00BB2005">
        <w:rPr>
          <w:rFonts w:ascii="Arial" w:eastAsiaTheme="minorHAnsi" w:hAnsi="Arial" w:cs="Arial"/>
          <w:sz w:val="24"/>
          <w:szCs w:val="24"/>
        </w:rPr>
        <w:t>.</w:t>
      </w:r>
      <w:r w:rsidRPr="00BB2005">
        <w:rPr>
          <w:rFonts w:ascii="Arial" w:eastAsiaTheme="minorHAnsi" w:hAnsi="Arial" w:cs="Arial"/>
          <w:sz w:val="24"/>
          <w:szCs w:val="24"/>
        </w:rPr>
        <w:tab/>
        <w:t>На пастбищный период оказывать помощь в организации выпаса домашних животных.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8.12</w:t>
      </w:r>
      <w:r w:rsidRPr="00BB2005">
        <w:rPr>
          <w:rFonts w:ascii="Arial" w:eastAsiaTheme="minorHAnsi" w:hAnsi="Arial" w:cs="Arial"/>
          <w:sz w:val="24"/>
          <w:szCs w:val="24"/>
        </w:rPr>
        <w:t>.</w:t>
      </w:r>
      <w:r w:rsidRPr="00BB2005">
        <w:rPr>
          <w:rFonts w:ascii="Arial" w:eastAsiaTheme="minorHAnsi" w:hAnsi="Arial" w:cs="Arial"/>
          <w:sz w:val="24"/>
          <w:szCs w:val="24"/>
        </w:rPr>
        <w:tab/>
        <w:t>Уведомлять население сельсовета при выявлении случаев бешенства и других массовых заболеваний у животных и птиц.</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Обязанности Владельцев животных</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1</w:t>
      </w:r>
      <w:r>
        <w:rPr>
          <w:rFonts w:ascii="Arial" w:eastAsiaTheme="minorHAnsi" w:hAnsi="Arial" w:cs="Arial"/>
          <w:sz w:val="24"/>
          <w:szCs w:val="24"/>
        </w:rPr>
        <w:t>3</w:t>
      </w:r>
      <w:r w:rsidRPr="00BB2005">
        <w:rPr>
          <w:rFonts w:ascii="Arial" w:eastAsiaTheme="minorHAnsi" w:hAnsi="Arial" w:cs="Arial"/>
          <w:sz w:val="24"/>
          <w:szCs w:val="24"/>
        </w:rPr>
        <w:t>.</w:t>
      </w:r>
      <w:r w:rsidRPr="00BB2005">
        <w:rPr>
          <w:rFonts w:ascii="Arial" w:eastAsiaTheme="minorHAnsi" w:hAnsi="Arial" w:cs="Arial"/>
          <w:sz w:val="24"/>
          <w:szCs w:val="24"/>
        </w:rPr>
        <w:tab/>
        <w:t>Выполнять требования настоящих Правил.</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8.14</w:t>
      </w:r>
      <w:r w:rsidRPr="00BB2005">
        <w:rPr>
          <w:rFonts w:ascii="Arial" w:eastAsiaTheme="minorHAnsi" w:hAnsi="Arial" w:cs="Arial"/>
          <w:sz w:val="24"/>
          <w:szCs w:val="24"/>
        </w:rPr>
        <w:t>.</w:t>
      </w:r>
      <w:r w:rsidRPr="00BB2005">
        <w:rPr>
          <w:rFonts w:ascii="Arial" w:eastAsiaTheme="minorHAnsi" w:hAnsi="Arial" w:cs="Arial"/>
          <w:sz w:val="24"/>
          <w:szCs w:val="24"/>
        </w:rPr>
        <w:tab/>
      </w:r>
      <w:proofErr w:type="gramStart"/>
      <w:r w:rsidRPr="00BB2005">
        <w:rPr>
          <w:rFonts w:ascii="Arial" w:eastAsiaTheme="minorHAnsi" w:hAnsi="Arial" w:cs="Arial"/>
          <w:sz w:val="24"/>
          <w:szCs w:val="24"/>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8.15</w:t>
      </w:r>
      <w:r w:rsidRPr="00BB2005">
        <w:rPr>
          <w:rFonts w:ascii="Arial" w:eastAsiaTheme="minorHAnsi" w:hAnsi="Arial" w:cs="Arial"/>
          <w:sz w:val="24"/>
          <w:szCs w:val="24"/>
        </w:rPr>
        <w:t>.</w:t>
      </w:r>
      <w:r w:rsidRPr="00BB2005">
        <w:rPr>
          <w:rFonts w:ascii="Arial" w:eastAsiaTheme="minorHAnsi" w:hAnsi="Arial" w:cs="Arial"/>
          <w:sz w:val="24"/>
          <w:szCs w:val="24"/>
        </w:rPr>
        <w:tab/>
        <w:t>Не допускать домашних животных на детские площадки, в магазины, общественные места.</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8.16</w:t>
      </w:r>
      <w:r w:rsidRPr="00BB2005">
        <w:rPr>
          <w:rFonts w:ascii="Arial" w:eastAsiaTheme="minorHAnsi" w:hAnsi="Arial" w:cs="Arial"/>
          <w:sz w:val="24"/>
          <w:szCs w:val="24"/>
        </w:rPr>
        <w:t>.</w:t>
      </w:r>
      <w:r w:rsidRPr="00BB2005">
        <w:rPr>
          <w:rFonts w:ascii="Arial" w:eastAsiaTheme="minorHAnsi" w:hAnsi="Arial" w:cs="Arial"/>
          <w:sz w:val="24"/>
          <w:szCs w:val="24"/>
        </w:rPr>
        <w:tab/>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8.17</w:t>
      </w:r>
      <w:r w:rsidRPr="00BB2005">
        <w:rPr>
          <w:rFonts w:ascii="Arial" w:eastAsiaTheme="minorHAnsi" w:hAnsi="Arial" w:cs="Arial"/>
          <w:sz w:val="24"/>
          <w:szCs w:val="24"/>
        </w:rPr>
        <w:t>.</w:t>
      </w:r>
      <w:r w:rsidRPr="00BB2005">
        <w:rPr>
          <w:rFonts w:ascii="Arial" w:eastAsiaTheme="minorHAnsi" w:hAnsi="Arial" w:cs="Arial"/>
          <w:sz w:val="24"/>
          <w:szCs w:val="24"/>
        </w:rPr>
        <w:tab/>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8.18</w:t>
      </w:r>
      <w:r w:rsidRPr="00BB2005">
        <w:rPr>
          <w:rFonts w:ascii="Arial" w:eastAsiaTheme="minorHAnsi" w:hAnsi="Arial" w:cs="Arial"/>
          <w:sz w:val="24"/>
          <w:szCs w:val="24"/>
        </w:rPr>
        <w:t>.</w:t>
      </w:r>
      <w:r w:rsidRPr="00BB2005">
        <w:rPr>
          <w:rFonts w:ascii="Arial" w:eastAsiaTheme="minorHAnsi" w:hAnsi="Arial" w:cs="Arial"/>
          <w:sz w:val="24"/>
          <w:szCs w:val="24"/>
        </w:rPr>
        <w:tab/>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8.19</w:t>
      </w:r>
      <w:r w:rsidRPr="00BB2005">
        <w:rPr>
          <w:rFonts w:ascii="Arial" w:eastAsiaTheme="minorHAnsi" w:hAnsi="Arial" w:cs="Arial"/>
          <w:sz w:val="24"/>
          <w:szCs w:val="24"/>
        </w:rPr>
        <w:t>.</w:t>
      </w:r>
      <w:r w:rsidRPr="00BB2005">
        <w:rPr>
          <w:rFonts w:ascii="Arial" w:eastAsiaTheme="minorHAnsi" w:hAnsi="Arial" w:cs="Arial"/>
          <w:sz w:val="24"/>
          <w:szCs w:val="24"/>
        </w:rPr>
        <w:tab/>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8.</w:t>
      </w:r>
      <w:r>
        <w:rPr>
          <w:rFonts w:ascii="Arial" w:eastAsiaTheme="minorHAnsi" w:hAnsi="Arial" w:cs="Arial"/>
          <w:sz w:val="24"/>
          <w:szCs w:val="24"/>
        </w:rPr>
        <w:t>20.</w:t>
      </w:r>
      <w:r w:rsidRPr="00BB2005">
        <w:rPr>
          <w:rFonts w:ascii="Arial" w:eastAsiaTheme="minorHAnsi" w:hAnsi="Arial" w:cs="Arial"/>
          <w:sz w:val="24"/>
          <w:szCs w:val="24"/>
        </w:rPr>
        <w:tab/>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8.21</w:t>
      </w:r>
      <w:r w:rsidRPr="00BB2005">
        <w:rPr>
          <w:rFonts w:ascii="Arial" w:eastAsiaTheme="minorHAnsi" w:hAnsi="Arial" w:cs="Arial"/>
          <w:sz w:val="24"/>
          <w:szCs w:val="24"/>
        </w:rPr>
        <w:t>.</w:t>
      </w:r>
      <w:r w:rsidRPr="00BB2005">
        <w:rPr>
          <w:rFonts w:ascii="Arial" w:eastAsiaTheme="minorHAnsi" w:hAnsi="Arial" w:cs="Arial"/>
          <w:sz w:val="24"/>
          <w:szCs w:val="24"/>
        </w:rPr>
        <w:tab/>
        <w:t>Следить за наличием и сохранностью индивидуального номера животного.</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8.22</w:t>
      </w:r>
      <w:r w:rsidRPr="00BB2005">
        <w:rPr>
          <w:rFonts w:ascii="Arial" w:eastAsiaTheme="minorHAnsi" w:hAnsi="Arial" w:cs="Arial"/>
          <w:sz w:val="24"/>
          <w:szCs w:val="24"/>
        </w:rPr>
        <w:t>.</w:t>
      </w:r>
      <w:r w:rsidRPr="00BB2005">
        <w:rPr>
          <w:rFonts w:ascii="Arial" w:eastAsiaTheme="minorHAnsi" w:hAnsi="Arial" w:cs="Arial"/>
          <w:sz w:val="24"/>
          <w:szCs w:val="24"/>
        </w:rPr>
        <w:tab/>
        <w:t>Содержать в надлежащем состоянии животноводческие помещения и сооружения для хранения кормов.</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lastRenderedPageBreak/>
        <w:t>8.23</w:t>
      </w:r>
      <w:r w:rsidRPr="00BB2005">
        <w:rPr>
          <w:rFonts w:ascii="Arial" w:eastAsiaTheme="minorHAnsi" w:hAnsi="Arial" w:cs="Arial"/>
          <w:sz w:val="24"/>
          <w:szCs w:val="24"/>
        </w:rPr>
        <w:t>.</w:t>
      </w:r>
      <w:r w:rsidRPr="00BB2005">
        <w:rPr>
          <w:rFonts w:ascii="Arial" w:eastAsiaTheme="minorHAnsi" w:hAnsi="Arial" w:cs="Arial"/>
          <w:sz w:val="24"/>
          <w:szCs w:val="24"/>
        </w:rPr>
        <w:tab/>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Права Владельцев животных</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8.24</w:t>
      </w:r>
      <w:r w:rsidRPr="00BB2005">
        <w:rPr>
          <w:rFonts w:ascii="Arial" w:eastAsiaTheme="minorHAnsi" w:hAnsi="Arial" w:cs="Arial"/>
          <w:sz w:val="24"/>
          <w:szCs w:val="24"/>
        </w:rPr>
        <w:t>.</w:t>
      </w:r>
      <w:r w:rsidRPr="00BB2005">
        <w:rPr>
          <w:rFonts w:ascii="Arial" w:eastAsiaTheme="minorHAnsi" w:hAnsi="Arial" w:cs="Arial"/>
          <w:sz w:val="24"/>
          <w:szCs w:val="24"/>
        </w:rPr>
        <w:tab/>
        <w:t>Получать от ветеринарной службы необходимую информацию о порядке содержания животных.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8.25</w:t>
      </w:r>
      <w:r w:rsidRPr="00BB2005">
        <w:rPr>
          <w:rFonts w:ascii="Arial" w:eastAsiaTheme="minorHAnsi" w:hAnsi="Arial" w:cs="Arial"/>
          <w:sz w:val="24"/>
          <w:szCs w:val="24"/>
        </w:rPr>
        <w:t>.</w:t>
      </w:r>
      <w:r w:rsidRPr="00BB2005">
        <w:rPr>
          <w:rFonts w:ascii="Arial" w:eastAsiaTheme="minorHAnsi" w:hAnsi="Arial" w:cs="Arial"/>
          <w:sz w:val="24"/>
          <w:szCs w:val="24"/>
        </w:rPr>
        <w:tab/>
        <w:t>Содержать животных в соответствии с настоящими Правилами.</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8.26</w:t>
      </w:r>
      <w:r w:rsidRPr="00BB2005">
        <w:rPr>
          <w:rFonts w:ascii="Arial" w:eastAsiaTheme="minorHAnsi" w:hAnsi="Arial" w:cs="Arial"/>
          <w:sz w:val="24"/>
          <w:szCs w:val="24"/>
        </w:rPr>
        <w:t>.</w:t>
      </w:r>
      <w:r w:rsidRPr="00BB2005">
        <w:rPr>
          <w:rFonts w:ascii="Arial" w:eastAsiaTheme="minorHAnsi" w:hAnsi="Arial" w:cs="Arial"/>
          <w:sz w:val="24"/>
          <w:szCs w:val="24"/>
        </w:rPr>
        <w:tab/>
        <w:t>Обращаться в органы местного самоуправления для определения участка для выпаса сельскохозяйственных животных и птиц.</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8.27</w:t>
      </w:r>
      <w:r w:rsidRPr="00BB2005">
        <w:rPr>
          <w:rFonts w:ascii="Arial" w:eastAsiaTheme="minorHAnsi" w:hAnsi="Arial" w:cs="Arial"/>
          <w:sz w:val="24"/>
          <w:szCs w:val="24"/>
        </w:rPr>
        <w:t>.</w:t>
      </w:r>
      <w:r w:rsidRPr="00BB2005">
        <w:rPr>
          <w:rFonts w:ascii="Arial" w:eastAsiaTheme="minorHAnsi" w:hAnsi="Arial" w:cs="Arial"/>
          <w:sz w:val="24"/>
          <w:szCs w:val="24"/>
        </w:rPr>
        <w:tab/>
        <w:t>Получать от муниципального образования необходимую информацию о правилах регистрации, содержания, выпаса сельскохозяйственных животных.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8.28</w:t>
      </w:r>
      <w:r w:rsidRPr="00BB2005">
        <w:rPr>
          <w:rFonts w:ascii="Arial" w:eastAsiaTheme="minorHAnsi" w:hAnsi="Arial" w:cs="Arial"/>
          <w:sz w:val="24"/>
          <w:szCs w:val="24"/>
        </w:rPr>
        <w:t>.</w:t>
      </w:r>
      <w:r w:rsidRPr="00BB2005">
        <w:rPr>
          <w:rFonts w:ascii="Arial" w:eastAsiaTheme="minorHAnsi" w:hAnsi="Arial" w:cs="Arial"/>
          <w:sz w:val="24"/>
          <w:szCs w:val="24"/>
        </w:rPr>
        <w:tab/>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Особенности содержания сельскохозяйственных животных</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8.29</w:t>
      </w:r>
      <w:r w:rsidRPr="00BB2005">
        <w:rPr>
          <w:rFonts w:ascii="Arial" w:eastAsiaTheme="minorHAnsi" w:hAnsi="Arial" w:cs="Arial"/>
          <w:sz w:val="24"/>
          <w:szCs w:val="24"/>
        </w:rPr>
        <w:t>.</w:t>
      </w:r>
      <w:r w:rsidRPr="00BB2005">
        <w:rPr>
          <w:rFonts w:ascii="Arial" w:eastAsiaTheme="minorHAnsi" w:hAnsi="Arial" w:cs="Arial"/>
          <w:sz w:val="24"/>
          <w:szCs w:val="24"/>
        </w:rPr>
        <w:tab/>
        <w:t xml:space="preserve">Сельскохозяйственные животные - животные, которые </w:t>
      </w:r>
      <w:proofErr w:type="gramStart"/>
      <w:r w:rsidRPr="00BB2005">
        <w:rPr>
          <w:rFonts w:ascii="Arial" w:eastAsiaTheme="minorHAnsi" w:hAnsi="Arial" w:cs="Arial"/>
          <w:sz w:val="24"/>
          <w:szCs w:val="24"/>
        </w:rPr>
        <w:t>содержаться</w:t>
      </w:r>
      <w:proofErr w:type="gramEnd"/>
      <w:r w:rsidRPr="00BB2005">
        <w:rPr>
          <w:rFonts w:ascii="Arial" w:eastAsiaTheme="minorHAnsi" w:hAnsi="Arial" w:cs="Arial"/>
          <w:sz w:val="24"/>
          <w:szCs w:val="24"/>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8.30</w:t>
      </w:r>
      <w:r w:rsidRPr="00BB2005">
        <w:rPr>
          <w:rFonts w:ascii="Arial" w:eastAsiaTheme="minorHAnsi" w:hAnsi="Arial" w:cs="Arial"/>
          <w:sz w:val="24"/>
          <w:szCs w:val="24"/>
        </w:rPr>
        <w:t>.</w:t>
      </w:r>
      <w:r w:rsidRPr="00BB2005">
        <w:rPr>
          <w:rFonts w:ascii="Arial" w:eastAsiaTheme="minorHAnsi" w:hAnsi="Arial" w:cs="Arial"/>
          <w:sz w:val="24"/>
          <w:szCs w:val="24"/>
        </w:rPr>
        <w:tab/>
        <w:t>Разрешается содержание сельскохозяйственных животных в личных подсобных хозяйственных граждан, имеющих условий для их содержания.</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3</w:t>
      </w:r>
      <w:r>
        <w:rPr>
          <w:rFonts w:ascii="Arial" w:eastAsiaTheme="minorHAnsi" w:hAnsi="Arial" w:cs="Arial"/>
          <w:sz w:val="24"/>
          <w:szCs w:val="24"/>
        </w:rPr>
        <w:t>1</w:t>
      </w:r>
      <w:r w:rsidRPr="00BB2005">
        <w:rPr>
          <w:rFonts w:ascii="Arial" w:eastAsiaTheme="minorHAnsi" w:hAnsi="Arial" w:cs="Arial"/>
          <w:sz w:val="24"/>
          <w:szCs w:val="24"/>
        </w:rPr>
        <w:t>.</w:t>
      </w:r>
      <w:r w:rsidRPr="00BB2005">
        <w:rPr>
          <w:rFonts w:ascii="Arial" w:eastAsiaTheme="minorHAnsi" w:hAnsi="Arial" w:cs="Arial"/>
          <w:sz w:val="24"/>
          <w:szCs w:val="24"/>
        </w:rPr>
        <w:tab/>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BB2005">
        <w:rPr>
          <w:rFonts w:ascii="Arial" w:eastAsiaTheme="minorHAnsi" w:hAnsi="Arial" w:cs="Arial"/>
          <w:sz w:val="24"/>
          <w:szCs w:val="24"/>
        </w:rPr>
        <w:t>в</w:t>
      </w:r>
      <w:proofErr w:type="gramEnd"/>
      <w:r w:rsidRPr="00BB2005">
        <w:rPr>
          <w:rFonts w:ascii="Arial" w:eastAsiaTheme="minorHAnsi" w:hAnsi="Arial" w:cs="Arial"/>
          <w:sz w:val="24"/>
          <w:szCs w:val="24"/>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Владельцы сельскохозяйственных животных обязаны</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8.32</w:t>
      </w:r>
      <w:r w:rsidRPr="00BB2005">
        <w:rPr>
          <w:rFonts w:ascii="Arial" w:eastAsiaTheme="minorHAnsi" w:hAnsi="Arial" w:cs="Arial"/>
          <w:sz w:val="24"/>
          <w:szCs w:val="24"/>
        </w:rPr>
        <w:t>.</w:t>
      </w:r>
      <w:r w:rsidRPr="00BB2005">
        <w:rPr>
          <w:rFonts w:ascii="Arial" w:eastAsiaTheme="minorHAnsi" w:hAnsi="Arial" w:cs="Arial"/>
          <w:sz w:val="24"/>
          <w:szCs w:val="24"/>
        </w:rPr>
        <w:tab/>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8.33</w:t>
      </w:r>
      <w:r w:rsidRPr="00BB2005">
        <w:rPr>
          <w:rFonts w:ascii="Arial" w:eastAsiaTheme="minorHAnsi" w:hAnsi="Arial" w:cs="Arial"/>
          <w:sz w:val="24"/>
          <w:szCs w:val="24"/>
        </w:rPr>
        <w:t>.</w:t>
      </w:r>
      <w:r w:rsidRPr="00BB2005">
        <w:rPr>
          <w:rFonts w:ascii="Arial" w:eastAsiaTheme="minorHAnsi" w:hAnsi="Arial" w:cs="Arial"/>
          <w:sz w:val="24"/>
          <w:szCs w:val="24"/>
        </w:rPr>
        <w:tab/>
        <w:t xml:space="preserve">Обеспечить сельскохозяйственных домашних животных кормом и водой, </w:t>
      </w:r>
      <w:proofErr w:type="gramStart"/>
      <w:r w:rsidRPr="00BB2005">
        <w:rPr>
          <w:rFonts w:ascii="Arial" w:eastAsiaTheme="minorHAnsi" w:hAnsi="Arial" w:cs="Arial"/>
          <w:sz w:val="24"/>
          <w:szCs w:val="24"/>
        </w:rPr>
        <w:t>безопасными</w:t>
      </w:r>
      <w:proofErr w:type="gramEnd"/>
      <w:r w:rsidRPr="00BB2005">
        <w:rPr>
          <w:rFonts w:ascii="Arial" w:eastAsiaTheme="minorHAnsi" w:hAnsi="Arial" w:cs="Arial"/>
          <w:sz w:val="24"/>
          <w:szCs w:val="24"/>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Порядок выпаса сельскохозяйственных животных</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 xml:space="preserve"> </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8.34</w:t>
      </w:r>
      <w:r w:rsidRPr="00BB2005">
        <w:rPr>
          <w:rFonts w:ascii="Arial" w:eastAsiaTheme="minorHAnsi" w:hAnsi="Arial" w:cs="Arial"/>
          <w:sz w:val="24"/>
          <w:szCs w:val="24"/>
        </w:rPr>
        <w:t>.</w:t>
      </w:r>
      <w:r w:rsidRPr="00BB2005">
        <w:rPr>
          <w:rFonts w:ascii="Arial" w:eastAsiaTheme="minorHAnsi" w:hAnsi="Arial" w:cs="Arial"/>
          <w:sz w:val="24"/>
          <w:szCs w:val="24"/>
        </w:rPr>
        <w:tab/>
        <w:t xml:space="preserve">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w:t>
      </w:r>
      <w:r w:rsidRPr="00BB2005">
        <w:rPr>
          <w:rFonts w:ascii="Arial" w:eastAsiaTheme="minorHAnsi" w:hAnsi="Arial" w:cs="Arial"/>
          <w:sz w:val="24"/>
          <w:szCs w:val="24"/>
        </w:rPr>
        <w:lastRenderedPageBreak/>
        <w:t>заключивших с владельцами или уполномоченными ими лицами договоры на оказание услуг по выпасу сельскохозяйственных животных (далее - пастух).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8.35</w:t>
      </w:r>
      <w:r w:rsidRPr="00BB2005">
        <w:rPr>
          <w:rFonts w:ascii="Arial" w:eastAsiaTheme="minorHAnsi" w:hAnsi="Arial" w:cs="Arial"/>
          <w:sz w:val="24"/>
          <w:szCs w:val="24"/>
        </w:rPr>
        <w:t>.</w:t>
      </w:r>
      <w:r w:rsidRPr="00BB2005">
        <w:rPr>
          <w:rFonts w:ascii="Arial" w:eastAsiaTheme="minorHAnsi" w:hAnsi="Arial" w:cs="Arial"/>
          <w:sz w:val="24"/>
          <w:szCs w:val="24"/>
        </w:rPr>
        <w:tab/>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w:t>
      </w:r>
      <w:r w:rsidRPr="00BB2005">
        <w:rPr>
          <w:rFonts w:ascii="Arial" w:eastAsiaTheme="minorHAnsi" w:hAnsi="Arial" w:cs="Arial"/>
          <w:sz w:val="24"/>
          <w:szCs w:val="24"/>
        </w:rPr>
        <w:t>3</w:t>
      </w:r>
      <w:r>
        <w:rPr>
          <w:rFonts w:ascii="Arial" w:eastAsiaTheme="minorHAnsi" w:hAnsi="Arial" w:cs="Arial"/>
          <w:sz w:val="24"/>
          <w:szCs w:val="24"/>
        </w:rPr>
        <w:t>6</w:t>
      </w:r>
      <w:r w:rsidRPr="00BB2005">
        <w:rPr>
          <w:rFonts w:ascii="Arial" w:eastAsiaTheme="minorHAnsi" w:hAnsi="Arial" w:cs="Arial"/>
          <w:sz w:val="24"/>
          <w:szCs w:val="24"/>
        </w:rPr>
        <w:t>.</w:t>
      </w:r>
      <w:r w:rsidRPr="00BB2005">
        <w:rPr>
          <w:rFonts w:ascii="Arial" w:eastAsiaTheme="minorHAnsi" w:hAnsi="Arial" w:cs="Arial"/>
          <w:sz w:val="24"/>
          <w:szCs w:val="24"/>
        </w:rPr>
        <w:tab/>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8.37</w:t>
      </w:r>
      <w:r w:rsidRPr="00BB2005">
        <w:rPr>
          <w:rFonts w:ascii="Arial" w:eastAsiaTheme="minorHAnsi" w:hAnsi="Arial" w:cs="Arial"/>
          <w:sz w:val="24"/>
          <w:szCs w:val="24"/>
        </w:rPr>
        <w:t>.</w:t>
      </w:r>
      <w:r w:rsidRPr="00BB2005">
        <w:rPr>
          <w:rFonts w:ascii="Arial" w:eastAsiaTheme="minorHAnsi" w:hAnsi="Arial" w:cs="Arial"/>
          <w:sz w:val="24"/>
          <w:szCs w:val="24"/>
        </w:rPr>
        <w:tab/>
        <w:t xml:space="preserve">Выпас сельскохозяйственных животных осуществляется в период с </w:t>
      </w:r>
      <w:r>
        <w:rPr>
          <w:rFonts w:ascii="Arial" w:eastAsiaTheme="minorHAnsi" w:hAnsi="Arial" w:cs="Arial"/>
          <w:sz w:val="24"/>
          <w:szCs w:val="24"/>
        </w:rPr>
        <w:t>15.05</w:t>
      </w:r>
      <w:r w:rsidRPr="00BB2005">
        <w:rPr>
          <w:rFonts w:ascii="Arial" w:eastAsiaTheme="minorHAnsi" w:hAnsi="Arial" w:cs="Arial"/>
          <w:sz w:val="24"/>
          <w:szCs w:val="24"/>
        </w:rPr>
        <w:t xml:space="preserve"> (в зависимости от погодных условий) по </w:t>
      </w:r>
      <w:r>
        <w:rPr>
          <w:rFonts w:ascii="Arial" w:eastAsiaTheme="minorHAnsi" w:hAnsi="Arial" w:cs="Arial"/>
          <w:sz w:val="24"/>
          <w:szCs w:val="24"/>
        </w:rPr>
        <w:t>15.10</w:t>
      </w:r>
      <w:r w:rsidRPr="00BB2005">
        <w:rPr>
          <w:rFonts w:ascii="Arial" w:eastAsiaTheme="minorHAnsi" w:hAnsi="Arial" w:cs="Arial"/>
          <w:sz w:val="24"/>
          <w:szCs w:val="24"/>
        </w:rPr>
        <w:t xml:space="preserve"> (сроки могут быть изменены в зависимости от травостоя) на специально отведенных пастбищах. Выпас производится с </w:t>
      </w:r>
      <w:r>
        <w:rPr>
          <w:rFonts w:ascii="Arial" w:eastAsiaTheme="minorHAnsi" w:hAnsi="Arial" w:cs="Arial"/>
          <w:sz w:val="24"/>
          <w:szCs w:val="24"/>
        </w:rPr>
        <w:t>08.00</w:t>
      </w:r>
      <w:r w:rsidRPr="00BB2005">
        <w:rPr>
          <w:rFonts w:ascii="Arial" w:eastAsiaTheme="minorHAnsi" w:hAnsi="Arial" w:cs="Arial"/>
          <w:sz w:val="24"/>
          <w:szCs w:val="24"/>
        </w:rPr>
        <w:t xml:space="preserve"> часов утра до </w:t>
      </w:r>
      <w:r>
        <w:rPr>
          <w:rFonts w:ascii="Arial" w:eastAsiaTheme="minorHAnsi" w:hAnsi="Arial" w:cs="Arial"/>
          <w:sz w:val="24"/>
          <w:szCs w:val="24"/>
        </w:rPr>
        <w:t xml:space="preserve">20.00 </w:t>
      </w:r>
      <w:r w:rsidRPr="00BB2005">
        <w:rPr>
          <w:rFonts w:ascii="Arial" w:eastAsiaTheme="minorHAnsi" w:hAnsi="Arial" w:cs="Arial"/>
          <w:sz w:val="24"/>
          <w:szCs w:val="24"/>
        </w:rPr>
        <w:t>часов вечера местного времени. Каждый владелец лично сопровождает и сдает утром и принимает вечером свой скот от пастуха.</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8.38</w:t>
      </w:r>
      <w:r w:rsidRPr="00BB2005">
        <w:rPr>
          <w:rFonts w:ascii="Arial" w:eastAsiaTheme="minorHAnsi" w:hAnsi="Arial" w:cs="Arial"/>
          <w:sz w:val="24"/>
          <w:szCs w:val="24"/>
        </w:rPr>
        <w:t>.</w:t>
      </w:r>
      <w:r w:rsidRPr="00BB2005">
        <w:rPr>
          <w:rFonts w:ascii="Arial" w:eastAsiaTheme="minorHAnsi" w:hAnsi="Arial" w:cs="Arial"/>
          <w:sz w:val="24"/>
          <w:szCs w:val="24"/>
        </w:rPr>
        <w:tab/>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BB2005">
        <w:rPr>
          <w:rFonts w:ascii="Arial" w:eastAsiaTheme="minorHAnsi" w:hAnsi="Arial" w:cs="Arial"/>
          <w:sz w:val="24"/>
          <w:szCs w:val="24"/>
        </w:rPr>
        <w:t>других</w:t>
      </w:r>
      <w:proofErr w:type="gramEnd"/>
      <w:r w:rsidRPr="00BB2005">
        <w:rPr>
          <w:rFonts w:ascii="Arial" w:eastAsiaTheme="minorHAnsi" w:hAnsi="Arial" w:cs="Arial"/>
          <w:sz w:val="24"/>
          <w:szCs w:val="24"/>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8.39</w:t>
      </w:r>
      <w:r w:rsidRPr="00BB2005">
        <w:rPr>
          <w:rFonts w:ascii="Arial" w:eastAsiaTheme="minorHAnsi" w:hAnsi="Arial" w:cs="Arial"/>
          <w:sz w:val="24"/>
          <w:szCs w:val="24"/>
        </w:rPr>
        <w:t>.</w:t>
      </w:r>
      <w:r w:rsidRPr="00BB2005">
        <w:rPr>
          <w:rFonts w:ascii="Arial" w:eastAsiaTheme="minorHAnsi" w:hAnsi="Arial" w:cs="Arial"/>
          <w:sz w:val="24"/>
          <w:szCs w:val="24"/>
        </w:rPr>
        <w:tab/>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B2005" w:rsidRPr="00BB2005" w:rsidRDefault="00BB2005" w:rsidP="00BB2005">
      <w:pPr>
        <w:pStyle w:val="a6"/>
        <w:jc w:val="both"/>
        <w:rPr>
          <w:rFonts w:ascii="Arial" w:eastAsiaTheme="minorHAnsi" w:hAnsi="Arial" w:cs="Arial"/>
          <w:sz w:val="24"/>
          <w:szCs w:val="24"/>
        </w:rPr>
      </w:pPr>
      <w:r>
        <w:rPr>
          <w:rFonts w:ascii="Arial" w:eastAsiaTheme="minorHAnsi" w:hAnsi="Arial" w:cs="Arial"/>
          <w:sz w:val="24"/>
          <w:szCs w:val="24"/>
        </w:rPr>
        <w:t>8.40</w:t>
      </w:r>
      <w:r w:rsidRPr="00BB2005">
        <w:rPr>
          <w:rFonts w:ascii="Arial" w:eastAsiaTheme="minorHAnsi" w:hAnsi="Arial" w:cs="Arial"/>
          <w:sz w:val="24"/>
          <w:szCs w:val="24"/>
        </w:rPr>
        <w:t>.</w:t>
      </w:r>
      <w:r w:rsidRPr="00BB2005">
        <w:rPr>
          <w:rFonts w:ascii="Arial" w:eastAsiaTheme="minorHAnsi" w:hAnsi="Arial" w:cs="Arial"/>
          <w:sz w:val="24"/>
          <w:szCs w:val="24"/>
        </w:rPr>
        <w:tab/>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8.</w:t>
      </w:r>
      <w:r>
        <w:rPr>
          <w:rFonts w:ascii="Arial" w:eastAsiaTheme="minorHAnsi" w:hAnsi="Arial" w:cs="Arial"/>
          <w:sz w:val="24"/>
          <w:szCs w:val="24"/>
        </w:rPr>
        <w:t>41.</w:t>
      </w:r>
      <w:r w:rsidRPr="00BB2005">
        <w:rPr>
          <w:rFonts w:ascii="Arial" w:eastAsiaTheme="minorHAnsi" w:hAnsi="Arial" w:cs="Arial"/>
          <w:sz w:val="24"/>
          <w:szCs w:val="24"/>
        </w:rPr>
        <w:tab/>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При осуществлении выпаса и прогона сельскохозяйственных животных запрещается:</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безнадзорное пребывание сельскохозяйственных животных вне специально отведенных для выпаса и прогона мест;</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выпас сельскохозяйственных животных на неогороженных территориях (пастбищах) без надзора;</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lastRenderedPageBreak/>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выпас сельскохозяйственных животных в границах полосы отвода автомобильной дороги;</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оставлять на автомобильной дороге сельскохозяйственных животных без надзора;</w:t>
      </w: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Требования к организации площадок для выпаса сельскохозяйственных животных</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B2005">
        <w:rPr>
          <w:rFonts w:ascii="Arial" w:eastAsiaTheme="minorHAnsi" w:hAnsi="Arial" w:cs="Arial"/>
          <w:sz w:val="24"/>
          <w:szCs w:val="24"/>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Ответственность Владельцев животных</w:t>
      </w:r>
    </w:p>
    <w:p w:rsidR="00BB2005" w:rsidRPr="00BB2005" w:rsidRDefault="00BB2005" w:rsidP="00BB2005">
      <w:pPr>
        <w:pStyle w:val="a6"/>
        <w:jc w:val="both"/>
        <w:rPr>
          <w:rFonts w:ascii="Arial" w:eastAsiaTheme="minorHAnsi" w:hAnsi="Arial" w:cs="Arial"/>
          <w:sz w:val="24"/>
          <w:szCs w:val="24"/>
        </w:rPr>
      </w:pPr>
    </w:p>
    <w:p w:rsidR="00BB2005" w:rsidRPr="00BB2005" w:rsidRDefault="00BB2005" w:rsidP="00BB2005">
      <w:pPr>
        <w:pStyle w:val="a6"/>
        <w:jc w:val="both"/>
        <w:rPr>
          <w:rFonts w:ascii="Arial" w:eastAsiaTheme="minorHAnsi" w:hAnsi="Arial" w:cs="Arial"/>
          <w:sz w:val="24"/>
          <w:szCs w:val="24"/>
        </w:rPr>
      </w:pPr>
      <w:r w:rsidRPr="00BB2005">
        <w:rPr>
          <w:rFonts w:ascii="Arial" w:eastAsiaTheme="minorHAnsi" w:hAnsi="Arial" w:cs="Arial"/>
          <w:sz w:val="24"/>
          <w:szCs w:val="24"/>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8039B2" w:rsidRDefault="00BB2005" w:rsidP="00BB2005">
      <w:pPr>
        <w:pStyle w:val="a6"/>
        <w:jc w:val="both"/>
        <w:rPr>
          <w:rFonts w:ascii="Arial" w:hAnsi="Arial" w:cs="Arial"/>
          <w:sz w:val="24"/>
          <w:szCs w:val="24"/>
        </w:rPr>
      </w:pPr>
      <w:r w:rsidRPr="00BB2005">
        <w:rPr>
          <w:rFonts w:ascii="Arial" w:eastAsiaTheme="minorHAnsi" w:hAnsi="Arial" w:cs="Arial"/>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E241A9" w:rsidRPr="00B63E05" w:rsidRDefault="008039B2" w:rsidP="008039B2">
      <w:pPr>
        <w:pStyle w:val="a6"/>
        <w:jc w:val="both"/>
        <w:rPr>
          <w:rFonts w:ascii="Arial" w:hAnsi="Arial" w:cs="Arial"/>
          <w:sz w:val="24"/>
          <w:szCs w:val="24"/>
        </w:rPr>
      </w:pPr>
      <w:r w:rsidRPr="00B63E05">
        <w:rPr>
          <w:rFonts w:ascii="Arial" w:hAnsi="Arial" w:cs="Arial"/>
          <w:sz w:val="24"/>
          <w:szCs w:val="24"/>
        </w:rPr>
        <w:t xml:space="preserve">2. Настоящее решение подлежит официальному опубликованию на официальном сайте </w:t>
      </w:r>
      <w:r w:rsidR="00B63E05" w:rsidRPr="00B63E05">
        <w:rPr>
          <w:rFonts w:ascii="Arial" w:hAnsi="Arial" w:cs="Arial"/>
          <w:sz w:val="24"/>
          <w:szCs w:val="24"/>
        </w:rPr>
        <w:t xml:space="preserve">Администрации Лебяженского сельсовета </w:t>
      </w:r>
      <w:r w:rsidR="00B63E05" w:rsidRPr="00B63E05">
        <w:rPr>
          <w:rFonts w:ascii="Arial" w:hAnsi="Arial" w:cs="Arial"/>
          <w:sz w:val="24"/>
          <w:szCs w:val="24"/>
        </w:rPr>
        <w:tab/>
        <w:t>https://administraciya-lebyazhenskogo-s-sa-r04.gosweb.gosuslugi.ru/.</w:t>
      </w:r>
    </w:p>
    <w:p w:rsidR="008039B2" w:rsidRPr="00B63E05" w:rsidRDefault="008039B2" w:rsidP="008039B2">
      <w:pPr>
        <w:jc w:val="both"/>
        <w:rPr>
          <w:rFonts w:ascii="Arial" w:hAnsi="Arial" w:cs="Arial"/>
        </w:rPr>
      </w:pPr>
    </w:p>
    <w:p w:rsidR="00E241A9" w:rsidRPr="00B63E05" w:rsidRDefault="008039B2" w:rsidP="008039B2">
      <w:pPr>
        <w:jc w:val="both"/>
        <w:rPr>
          <w:rFonts w:ascii="Arial" w:hAnsi="Arial" w:cs="Arial"/>
        </w:rPr>
      </w:pPr>
      <w:r w:rsidRPr="00B63E05">
        <w:rPr>
          <w:rFonts w:ascii="Arial" w:hAnsi="Arial" w:cs="Arial"/>
        </w:rPr>
        <w:t>3</w:t>
      </w:r>
      <w:r w:rsidR="00E241A9" w:rsidRPr="00B63E05">
        <w:rPr>
          <w:rFonts w:ascii="Arial" w:hAnsi="Arial" w:cs="Arial"/>
        </w:rPr>
        <w:t xml:space="preserve">. </w:t>
      </w:r>
      <w:proofErr w:type="gramStart"/>
      <w:r w:rsidR="00E241A9" w:rsidRPr="00B63E05">
        <w:rPr>
          <w:rFonts w:ascii="Arial" w:hAnsi="Arial" w:cs="Arial"/>
        </w:rPr>
        <w:t>Контроль за</w:t>
      </w:r>
      <w:proofErr w:type="gramEnd"/>
      <w:r w:rsidR="00E241A9" w:rsidRPr="00B63E05">
        <w:rPr>
          <w:rFonts w:ascii="Arial" w:hAnsi="Arial" w:cs="Arial"/>
        </w:rPr>
        <w:t xml:space="preserve"> исполнением настоящего Решения оставляю за собой.</w:t>
      </w:r>
    </w:p>
    <w:p w:rsidR="00E241A9" w:rsidRPr="00B63E05" w:rsidRDefault="00E241A9" w:rsidP="008039B2">
      <w:pPr>
        <w:jc w:val="both"/>
        <w:rPr>
          <w:rFonts w:ascii="Arial" w:hAnsi="Arial" w:cs="Arial"/>
        </w:rPr>
      </w:pPr>
    </w:p>
    <w:p w:rsidR="00E241A9" w:rsidRPr="00B63E05" w:rsidRDefault="00E241A9" w:rsidP="008039B2">
      <w:pPr>
        <w:jc w:val="both"/>
        <w:rPr>
          <w:rFonts w:ascii="Arial" w:hAnsi="Arial" w:cs="Arial"/>
        </w:rPr>
      </w:pPr>
    </w:p>
    <w:p w:rsidR="00E241A9" w:rsidRPr="00B63E05" w:rsidRDefault="00E241A9" w:rsidP="008039B2">
      <w:pPr>
        <w:jc w:val="both"/>
        <w:rPr>
          <w:rFonts w:ascii="Arial" w:hAnsi="Arial" w:cs="Arial"/>
        </w:rPr>
      </w:pPr>
    </w:p>
    <w:tbl>
      <w:tblPr>
        <w:tblW w:w="9855" w:type="dxa"/>
        <w:tblLayout w:type="fixed"/>
        <w:tblLook w:val="04A0" w:firstRow="1" w:lastRow="0" w:firstColumn="1" w:lastColumn="0" w:noHBand="0" w:noVBand="1"/>
      </w:tblPr>
      <w:tblGrid>
        <w:gridCol w:w="4833"/>
        <w:gridCol w:w="20"/>
        <w:gridCol w:w="2567"/>
        <w:gridCol w:w="2435"/>
      </w:tblGrid>
      <w:tr w:rsidR="001957F3" w:rsidRPr="001957F3" w:rsidTr="001957F3">
        <w:trPr>
          <w:trHeight w:val="381"/>
        </w:trPr>
        <w:tc>
          <w:tcPr>
            <w:tcW w:w="4832" w:type="dxa"/>
          </w:tcPr>
          <w:p w:rsidR="001957F3" w:rsidRPr="001957F3" w:rsidRDefault="001957F3" w:rsidP="001957F3">
            <w:pPr>
              <w:jc w:val="both"/>
              <w:rPr>
                <w:rFonts w:ascii="Arial" w:hAnsi="Arial" w:cs="Arial"/>
              </w:rPr>
            </w:pPr>
          </w:p>
          <w:p w:rsidR="001957F3" w:rsidRPr="001957F3" w:rsidRDefault="001957F3" w:rsidP="001957F3">
            <w:pPr>
              <w:jc w:val="both"/>
              <w:rPr>
                <w:rFonts w:ascii="Arial" w:hAnsi="Arial" w:cs="Arial"/>
              </w:rPr>
            </w:pPr>
            <w:r w:rsidRPr="001957F3">
              <w:rPr>
                <w:rFonts w:ascii="Arial" w:hAnsi="Arial" w:cs="Arial"/>
              </w:rPr>
              <w:t xml:space="preserve"> Председатель </w:t>
            </w:r>
            <w:proofErr w:type="gramStart"/>
            <w:r w:rsidRPr="001957F3">
              <w:rPr>
                <w:rFonts w:ascii="Arial" w:hAnsi="Arial" w:cs="Arial"/>
              </w:rPr>
              <w:t>сельского</w:t>
            </w:r>
            <w:proofErr w:type="gramEnd"/>
            <w:r w:rsidRPr="001957F3">
              <w:rPr>
                <w:rFonts w:ascii="Arial" w:hAnsi="Arial" w:cs="Arial"/>
              </w:rPr>
              <w:tab/>
              <w:t xml:space="preserve">     </w:t>
            </w:r>
          </w:p>
          <w:p w:rsidR="001957F3" w:rsidRPr="001957F3" w:rsidRDefault="001957F3" w:rsidP="001957F3">
            <w:pPr>
              <w:jc w:val="both"/>
              <w:rPr>
                <w:rFonts w:ascii="Arial" w:hAnsi="Arial" w:cs="Arial"/>
              </w:rPr>
            </w:pPr>
            <w:r w:rsidRPr="001957F3">
              <w:rPr>
                <w:rFonts w:ascii="Arial" w:hAnsi="Arial" w:cs="Arial"/>
              </w:rPr>
              <w:t xml:space="preserve"> Совета депутатов                                                                                   </w:t>
            </w:r>
          </w:p>
        </w:tc>
        <w:tc>
          <w:tcPr>
            <w:tcW w:w="2586" w:type="dxa"/>
            <w:gridSpan w:val="2"/>
          </w:tcPr>
          <w:p w:rsidR="001957F3" w:rsidRPr="001957F3" w:rsidRDefault="001957F3" w:rsidP="001957F3">
            <w:pPr>
              <w:jc w:val="both"/>
              <w:rPr>
                <w:rFonts w:ascii="Arial" w:hAnsi="Arial" w:cs="Arial"/>
              </w:rPr>
            </w:pPr>
          </w:p>
        </w:tc>
        <w:tc>
          <w:tcPr>
            <w:tcW w:w="2435" w:type="dxa"/>
          </w:tcPr>
          <w:p w:rsidR="001957F3" w:rsidRPr="001957F3" w:rsidRDefault="001957F3" w:rsidP="001957F3">
            <w:pPr>
              <w:jc w:val="both"/>
              <w:rPr>
                <w:rFonts w:ascii="Arial" w:hAnsi="Arial" w:cs="Arial"/>
              </w:rPr>
            </w:pPr>
            <w:r w:rsidRPr="001957F3">
              <w:rPr>
                <w:rFonts w:ascii="Arial" w:hAnsi="Arial" w:cs="Arial"/>
              </w:rPr>
              <w:t xml:space="preserve">         </w:t>
            </w:r>
          </w:p>
          <w:p w:rsidR="001957F3" w:rsidRPr="001957F3" w:rsidRDefault="001957F3" w:rsidP="001957F3">
            <w:pPr>
              <w:jc w:val="both"/>
              <w:rPr>
                <w:rFonts w:ascii="Arial" w:hAnsi="Arial" w:cs="Arial"/>
              </w:rPr>
            </w:pPr>
          </w:p>
          <w:p w:rsidR="001957F3" w:rsidRPr="001957F3" w:rsidRDefault="00BB2005" w:rsidP="001957F3">
            <w:pPr>
              <w:jc w:val="both"/>
              <w:rPr>
                <w:rFonts w:ascii="Arial" w:hAnsi="Arial" w:cs="Arial"/>
              </w:rPr>
            </w:pPr>
            <w:proofErr w:type="spellStart"/>
            <w:r>
              <w:rPr>
                <w:rFonts w:ascii="Arial" w:hAnsi="Arial" w:cs="Arial"/>
              </w:rPr>
              <w:t>Т.Н.Шваб</w:t>
            </w:r>
            <w:proofErr w:type="spellEnd"/>
          </w:p>
        </w:tc>
      </w:tr>
      <w:tr w:rsidR="001957F3" w:rsidRPr="001957F3" w:rsidTr="001957F3">
        <w:trPr>
          <w:trHeight w:val="381"/>
        </w:trPr>
        <w:tc>
          <w:tcPr>
            <w:tcW w:w="4832" w:type="dxa"/>
          </w:tcPr>
          <w:p w:rsidR="001957F3" w:rsidRPr="001957F3" w:rsidRDefault="001957F3" w:rsidP="001957F3">
            <w:pPr>
              <w:jc w:val="both"/>
              <w:rPr>
                <w:rFonts w:ascii="Arial" w:hAnsi="Arial" w:cs="Arial"/>
              </w:rPr>
            </w:pPr>
          </w:p>
        </w:tc>
        <w:tc>
          <w:tcPr>
            <w:tcW w:w="2586" w:type="dxa"/>
            <w:gridSpan w:val="2"/>
          </w:tcPr>
          <w:p w:rsidR="001957F3" w:rsidRPr="001957F3" w:rsidRDefault="001957F3" w:rsidP="001957F3">
            <w:pPr>
              <w:jc w:val="both"/>
              <w:rPr>
                <w:rFonts w:ascii="Arial" w:hAnsi="Arial" w:cs="Arial"/>
              </w:rPr>
            </w:pPr>
          </w:p>
        </w:tc>
        <w:tc>
          <w:tcPr>
            <w:tcW w:w="2435" w:type="dxa"/>
          </w:tcPr>
          <w:p w:rsidR="001957F3" w:rsidRPr="001957F3" w:rsidRDefault="001957F3" w:rsidP="001957F3">
            <w:pPr>
              <w:jc w:val="both"/>
              <w:rPr>
                <w:rFonts w:ascii="Arial" w:hAnsi="Arial" w:cs="Arial"/>
              </w:rPr>
            </w:pPr>
          </w:p>
        </w:tc>
      </w:tr>
      <w:tr w:rsidR="001957F3" w:rsidRPr="001957F3" w:rsidTr="001957F3">
        <w:trPr>
          <w:trHeight w:val="381"/>
        </w:trPr>
        <w:tc>
          <w:tcPr>
            <w:tcW w:w="4852" w:type="dxa"/>
            <w:gridSpan w:val="2"/>
            <w:hideMark/>
          </w:tcPr>
          <w:p w:rsidR="001957F3" w:rsidRPr="001957F3" w:rsidRDefault="001957F3" w:rsidP="001957F3">
            <w:pPr>
              <w:jc w:val="both"/>
              <w:rPr>
                <w:rFonts w:ascii="Arial" w:hAnsi="Arial" w:cs="Arial"/>
              </w:rPr>
            </w:pPr>
            <w:r w:rsidRPr="001957F3">
              <w:rPr>
                <w:rFonts w:ascii="Arial" w:hAnsi="Arial" w:cs="Arial"/>
              </w:rPr>
              <w:t xml:space="preserve">Глава </w:t>
            </w:r>
          </w:p>
          <w:p w:rsidR="001957F3" w:rsidRPr="001957F3" w:rsidRDefault="001957F3" w:rsidP="001957F3">
            <w:pPr>
              <w:jc w:val="both"/>
              <w:rPr>
                <w:rFonts w:ascii="Arial" w:hAnsi="Arial" w:cs="Arial"/>
              </w:rPr>
            </w:pPr>
            <w:r w:rsidRPr="001957F3">
              <w:rPr>
                <w:rFonts w:ascii="Arial" w:hAnsi="Arial" w:cs="Arial"/>
              </w:rPr>
              <w:t xml:space="preserve">Лебяженского сельсовета                </w:t>
            </w:r>
          </w:p>
        </w:tc>
        <w:tc>
          <w:tcPr>
            <w:tcW w:w="2565" w:type="dxa"/>
            <w:hideMark/>
          </w:tcPr>
          <w:p w:rsidR="001957F3" w:rsidRPr="001957F3" w:rsidRDefault="001957F3" w:rsidP="001957F3">
            <w:pPr>
              <w:jc w:val="both"/>
              <w:rPr>
                <w:rFonts w:ascii="Arial" w:hAnsi="Arial" w:cs="Arial"/>
              </w:rPr>
            </w:pPr>
            <w:r w:rsidRPr="001957F3">
              <w:rPr>
                <w:rFonts w:ascii="Arial" w:hAnsi="Arial" w:cs="Arial"/>
              </w:rPr>
              <w:t xml:space="preserve">    </w:t>
            </w:r>
          </w:p>
        </w:tc>
        <w:tc>
          <w:tcPr>
            <w:tcW w:w="2435" w:type="dxa"/>
            <w:hideMark/>
          </w:tcPr>
          <w:p w:rsidR="001957F3" w:rsidRPr="001957F3" w:rsidRDefault="001957F3" w:rsidP="001957F3">
            <w:pPr>
              <w:jc w:val="both"/>
              <w:rPr>
                <w:rFonts w:ascii="Arial" w:hAnsi="Arial" w:cs="Arial"/>
              </w:rPr>
            </w:pPr>
            <w:r w:rsidRPr="001957F3">
              <w:rPr>
                <w:rFonts w:ascii="Arial" w:hAnsi="Arial" w:cs="Arial"/>
              </w:rPr>
              <w:t>М.А.Назирова</w:t>
            </w:r>
          </w:p>
        </w:tc>
      </w:tr>
    </w:tbl>
    <w:p w:rsidR="00E241A9" w:rsidRPr="008039B2" w:rsidRDefault="00E241A9" w:rsidP="008039B2">
      <w:pPr>
        <w:jc w:val="both"/>
        <w:rPr>
          <w:rFonts w:ascii="Arial" w:hAnsi="Arial" w:cs="Arial"/>
        </w:rPr>
      </w:pPr>
    </w:p>
    <w:p w:rsidR="00E241A9" w:rsidRPr="008039B2" w:rsidRDefault="00E241A9" w:rsidP="008039B2">
      <w:pPr>
        <w:jc w:val="both"/>
        <w:rPr>
          <w:rFonts w:ascii="Arial" w:hAnsi="Arial" w:cs="Arial"/>
        </w:rPr>
      </w:pPr>
    </w:p>
    <w:p w:rsidR="00E241A9" w:rsidRPr="008039B2" w:rsidRDefault="00E241A9" w:rsidP="008039B2">
      <w:pPr>
        <w:jc w:val="both"/>
        <w:rPr>
          <w:rFonts w:ascii="Arial" w:hAnsi="Arial" w:cs="Arial"/>
        </w:rPr>
      </w:pPr>
      <w:bookmarkStart w:id="0" w:name="_GoBack"/>
      <w:bookmarkEnd w:id="0"/>
    </w:p>
    <w:p w:rsidR="00670B69" w:rsidRPr="008039B2" w:rsidRDefault="00670B69" w:rsidP="008039B2">
      <w:pPr>
        <w:jc w:val="both"/>
        <w:rPr>
          <w:rFonts w:ascii="Arial" w:hAnsi="Arial" w:cs="Arial"/>
        </w:rPr>
      </w:pPr>
    </w:p>
    <w:sectPr w:rsidR="00670B69" w:rsidRPr="008039B2" w:rsidSect="00F151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C6" w:rsidRDefault="005F7AC6" w:rsidP="00E241A9">
      <w:r>
        <w:separator/>
      </w:r>
    </w:p>
  </w:endnote>
  <w:endnote w:type="continuationSeparator" w:id="0">
    <w:p w:rsidR="005F7AC6" w:rsidRDefault="005F7AC6" w:rsidP="00E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C6" w:rsidRDefault="005F7AC6" w:rsidP="00E241A9">
      <w:r>
        <w:separator/>
      </w:r>
    </w:p>
  </w:footnote>
  <w:footnote w:type="continuationSeparator" w:id="0">
    <w:p w:rsidR="005F7AC6" w:rsidRDefault="005F7AC6" w:rsidP="00E24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AED"/>
    <w:multiLevelType w:val="multilevel"/>
    <w:tmpl w:val="0E647A24"/>
    <w:lvl w:ilvl="0">
      <w:start w:val="1"/>
      <w:numFmt w:val="decimal"/>
      <w:lvlText w:val="%1."/>
      <w:lvlJc w:val="left"/>
      <w:pPr>
        <w:ind w:left="72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070C"/>
    <w:rsid w:val="001957F3"/>
    <w:rsid w:val="00254732"/>
    <w:rsid w:val="0044070C"/>
    <w:rsid w:val="004E38AE"/>
    <w:rsid w:val="00502698"/>
    <w:rsid w:val="00520308"/>
    <w:rsid w:val="005F7AC6"/>
    <w:rsid w:val="00670B69"/>
    <w:rsid w:val="0067491D"/>
    <w:rsid w:val="008039B2"/>
    <w:rsid w:val="00A9215C"/>
    <w:rsid w:val="00B26A14"/>
    <w:rsid w:val="00B63E05"/>
    <w:rsid w:val="00BB2005"/>
    <w:rsid w:val="00E241A9"/>
    <w:rsid w:val="00F1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41A9"/>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1A9"/>
    <w:rPr>
      <w:rFonts w:ascii="Times New Roman" w:eastAsia="Times New Roman" w:hAnsi="Times New Roman" w:cs="Times New Roman"/>
      <w:sz w:val="28"/>
      <w:szCs w:val="20"/>
      <w:lang w:eastAsia="ru-RU"/>
    </w:rPr>
  </w:style>
  <w:style w:type="paragraph" w:customStyle="1" w:styleId="ConsPlusNormal">
    <w:name w:val="ConsPlusNormal"/>
    <w:rsid w:val="00E241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1A9"/>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E241A9"/>
    <w:pPr>
      <w:ind w:firstLine="851"/>
      <w:jc w:val="center"/>
    </w:pPr>
    <w:rPr>
      <w:sz w:val="28"/>
      <w:szCs w:val="20"/>
      <w:lang w:val="en-US" w:eastAsia="en-US"/>
    </w:rPr>
  </w:style>
  <w:style w:type="character" w:customStyle="1" w:styleId="a4">
    <w:name w:val="Название Знак"/>
    <w:basedOn w:val="a0"/>
    <w:link w:val="a3"/>
    <w:rsid w:val="00E241A9"/>
    <w:rPr>
      <w:rFonts w:ascii="Times New Roman" w:eastAsia="Times New Roman" w:hAnsi="Times New Roman" w:cs="Times New Roman"/>
      <w:sz w:val="28"/>
      <w:szCs w:val="20"/>
      <w:lang w:val="en-US"/>
    </w:rPr>
  </w:style>
  <w:style w:type="character" w:styleId="a5">
    <w:name w:val="footnote reference"/>
    <w:basedOn w:val="a0"/>
    <w:semiHidden/>
    <w:unhideWhenUsed/>
    <w:rsid w:val="00E241A9"/>
    <w:rPr>
      <w:vertAlign w:val="superscript"/>
    </w:rPr>
  </w:style>
  <w:style w:type="paragraph" w:styleId="a6">
    <w:name w:val="No Spacing"/>
    <w:uiPriority w:val="1"/>
    <w:qFormat/>
    <w:rsid w:val="008039B2"/>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039B2"/>
    <w:rPr>
      <w:rFonts w:ascii="Tahoma" w:hAnsi="Tahoma" w:cs="Tahoma"/>
      <w:sz w:val="16"/>
      <w:szCs w:val="16"/>
    </w:rPr>
  </w:style>
  <w:style w:type="character" w:customStyle="1" w:styleId="a8">
    <w:name w:val="Текст выноски Знак"/>
    <w:basedOn w:val="a0"/>
    <w:link w:val="a7"/>
    <w:uiPriority w:val="99"/>
    <w:semiHidden/>
    <w:rsid w:val="008039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41A9"/>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1A9"/>
    <w:rPr>
      <w:rFonts w:ascii="Times New Roman" w:eastAsia="Times New Roman" w:hAnsi="Times New Roman" w:cs="Times New Roman"/>
      <w:sz w:val="28"/>
      <w:szCs w:val="20"/>
      <w:lang w:eastAsia="ru-RU"/>
    </w:rPr>
  </w:style>
  <w:style w:type="paragraph" w:customStyle="1" w:styleId="ConsPlusNormal">
    <w:name w:val="ConsPlusNormal"/>
    <w:rsid w:val="00E241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1A9"/>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E241A9"/>
    <w:pPr>
      <w:ind w:firstLine="851"/>
      <w:jc w:val="center"/>
    </w:pPr>
    <w:rPr>
      <w:sz w:val="28"/>
      <w:szCs w:val="20"/>
      <w:lang w:val="en-US" w:eastAsia="en-US"/>
    </w:rPr>
  </w:style>
  <w:style w:type="character" w:customStyle="1" w:styleId="a4">
    <w:name w:val="Название Знак"/>
    <w:basedOn w:val="a0"/>
    <w:link w:val="a3"/>
    <w:rsid w:val="00E241A9"/>
    <w:rPr>
      <w:rFonts w:ascii="Times New Roman" w:eastAsia="Times New Roman" w:hAnsi="Times New Roman" w:cs="Times New Roman"/>
      <w:sz w:val="28"/>
      <w:szCs w:val="20"/>
      <w:lang w:val="en-US"/>
    </w:rPr>
  </w:style>
  <w:style w:type="character" w:styleId="a5">
    <w:name w:val="footnote reference"/>
    <w:basedOn w:val="a0"/>
    <w:semiHidden/>
    <w:unhideWhenUsed/>
    <w:rsid w:val="00E24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Alena</cp:lastModifiedBy>
  <cp:revision>9</cp:revision>
  <cp:lastPrinted>2023-10-02T07:29:00Z</cp:lastPrinted>
  <dcterms:created xsi:type="dcterms:W3CDTF">2020-12-30T05:55:00Z</dcterms:created>
  <dcterms:modified xsi:type="dcterms:W3CDTF">2024-09-13T08:10:00Z</dcterms:modified>
</cp:coreProperties>
</file>