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34" w:rsidRPr="000974D8" w:rsidRDefault="00966034" w:rsidP="00966034">
      <w:pPr>
        <w:spacing w:after="160" w:line="259" w:lineRule="auto"/>
        <w:ind w:right="-1"/>
        <w:jc w:val="center"/>
        <w:rPr>
          <w:rFonts w:ascii="Arial" w:hAnsi="Arial" w:cs="Arial"/>
          <w:sz w:val="24"/>
          <w:szCs w:val="24"/>
          <w:lang w:val="x-none"/>
        </w:rPr>
      </w:pPr>
      <w:r w:rsidRPr="000974D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0FCA673" wp14:editId="678A5D78">
            <wp:extent cx="6477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034" w:rsidRPr="000974D8" w:rsidRDefault="00966034" w:rsidP="00966034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0974D8">
        <w:rPr>
          <w:rFonts w:ascii="Arial" w:hAnsi="Arial" w:cs="Arial"/>
          <w:b/>
          <w:sz w:val="24"/>
          <w:szCs w:val="24"/>
          <w:lang w:val="x-none"/>
        </w:rPr>
        <w:t>РОССИЙСКАЯ  ФЕДЕРАЦИЯ</w:t>
      </w:r>
    </w:p>
    <w:p w:rsidR="00966034" w:rsidRPr="000974D8" w:rsidRDefault="00966034" w:rsidP="00966034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0974D8">
        <w:rPr>
          <w:rFonts w:ascii="Arial" w:hAnsi="Arial" w:cs="Arial"/>
          <w:b/>
          <w:sz w:val="24"/>
          <w:szCs w:val="24"/>
          <w:lang w:val="x-none"/>
        </w:rPr>
        <w:t>КРАСНОЯРСКИЙ КРАЙ КРАСНОТУРАНСКИЙ РАЙОН</w:t>
      </w:r>
    </w:p>
    <w:p w:rsidR="00966034" w:rsidRPr="000974D8" w:rsidRDefault="00966034" w:rsidP="00966034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0974D8">
        <w:rPr>
          <w:rFonts w:ascii="Arial" w:hAnsi="Arial" w:cs="Arial"/>
          <w:b/>
          <w:sz w:val="24"/>
          <w:szCs w:val="24"/>
          <w:lang w:val="x-none"/>
        </w:rPr>
        <w:t>ЛЕБЯЖЕНСКИЙ СЕЛЬСКИЙ СОВЕТ ДЕПУТАТОВ</w:t>
      </w:r>
    </w:p>
    <w:p w:rsidR="00966034" w:rsidRPr="000974D8" w:rsidRDefault="00966034" w:rsidP="00966034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66034" w:rsidRPr="000974D8" w:rsidRDefault="00966034" w:rsidP="00966034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0974D8">
        <w:rPr>
          <w:rFonts w:ascii="Arial" w:hAnsi="Arial" w:cs="Arial"/>
          <w:b/>
          <w:sz w:val="24"/>
          <w:szCs w:val="24"/>
        </w:rPr>
        <w:t>РЕШЕНИЕ</w:t>
      </w:r>
    </w:p>
    <w:p w:rsidR="00966034" w:rsidRPr="000974D8" w:rsidRDefault="00966034" w:rsidP="0096603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974D8">
        <w:rPr>
          <w:rFonts w:ascii="Arial" w:hAnsi="Arial" w:cs="Arial"/>
          <w:bCs/>
          <w:sz w:val="24"/>
          <w:szCs w:val="24"/>
        </w:rPr>
        <w:t>24.01.2024                                           с.Лебяжье                                    № 60-181-р</w:t>
      </w:r>
    </w:p>
    <w:p w:rsidR="00966034" w:rsidRPr="000974D8" w:rsidRDefault="00966034" w:rsidP="00966034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0974D8">
        <w:rPr>
          <w:rFonts w:ascii="Arial" w:hAnsi="Arial" w:cs="Arial"/>
          <w:bCs/>
          <w:sz w:val="24"/>
          <w:szCs w:val="24"/>
        </w:rPr>
        <w:t xml:space="preserve">  </w:t>
      </w:r>
    </w:p>
    <w:p w:rsidR="008860CE" w:rsidRPr="000974D8" w:rsidRDefault="008860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6034" w:rsidRPr="000974D8" w:rsidRDefault="0079308D">
      <w:pPr>
        <w:pStyle w:val="ConsPlusNormal"/>
        <w:ind w:right="4393"/>
        <w:jc w:val="both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t xml:space="preserve">О противопожарной пропаганде на территории </w:t>
      </w:r>
      <w:r w:rsidR="000974D8" w:rsidRPr="000974D8">
        <w:rPr>
          <w:rFonts w:ascii="Arial" w:hAnsi="Arial" w:cs="Arial"/>
          <w:sz w:val="24"/>
          <w:szCs w:val="24"/>
        </w:rPr>
        <w:tab/>
      </w:r>
      <w:r w:rsidRPr="000974D8">
        <w:rPr>
          <w:rFonts w:ascii="Arial" w:hAnsi="Arial" w:cs="Arial"/>
          <w:sz w:val="24"/>
          <w:szCs w:val="24"/>
        </w:rPr>
        <w:t>муниципального образования</w:t>
      </w:r>
      <w:r w:rsidR="000974D8" w:rsidRPr="000974D8">
        <w:rPr>
          <w:rFonts w:ascii="Arial" w:hAnsi="Arial" w:cs="Arial"/>
          <w:sz w:val="24"/>
          <w:szCs w:val="24"/>
        </w:rPr>
        <w:t xml:space="preserve"> </w:t>
      </w:r>
      <w:r w:rsidR="00966034" w:rsidRPr="000974D8">
        <w:rPr>
          <w:rFonts w:ascii="Arial" w:hAnsi="Arial" w:cs="Arial"/>
          <w:sz w:val="24"/>
          <w:szCs w:val="24"/>
        </w:rPr>
        <w:t>Лебяженский сельсовет</w:t>
      </w:r>
    </w:p>
    <w:p w:rsidR="008860CE" w:rsidRPr="000974D8" w:rsidRDefault="008860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66034" w:rsidRPr="000974D8" w:rsidRDefault="007930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t xml:space="preserve">В целях реализации требований пожарной безопасности в соответствии с положением статьи 25 Федерального закона от 21.12.1994 № 69-ФЗ «О пожарной безопасности», руководствуясь </w:t>
      </w:r>
      <w:r w:rsidR="00966034" w:rsidRPr="000974D8">
        <w:rPr>
          <w:rFonts w:ascii="Arial" w:hAnsi="Arial" w:cs="Arial"/>
          <w:sz w:val="24"/>
          <w:szCs w:val="24"/>
        </w:rPr>
        <w:t>Уставом</w:t>
      </w:r>
      <w:r w:rsidRPr="000974D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966034" w:rsidRPr="000974D8">
        <w:rPr>
          <w:rFonts w:ascii="Arial" w:hAnsi="Arial" w:cs="Arial"/>
          <w:sz w:val="24"/>
          <w:szCs w:val="24"/>
        </w:rPr>
        <w:t xml:space="preserve"> Лебяженский сельсовет</w:t>
      </w:r>
      <w:r w:rsidRPr="000974D8">
        <w:rPr>
          <w:rFonts w:ascii="Arial" w:hAnsi="Arial" w:cs="Arial"/>
          <w:sz w:val="24"/>
          <w:szCs w:val="24"/>
        </w:rPr>
        <w:t xml:space="preserve">, </w:t>
      </w:r>
      <w:r w:rsidR="00966034" w:rsidRPr="000974D8">
        <w:rPr>
          <w:rFonts w:ascii="Arial" w:hAnsi="Arial" w:cs="Arial"/>
          <w:sz w:val="24"/>
          <w:szCs w:val="24"/>
        </w:rPr>
        <w:t xml:space="preserve">Лебяженский сельский Совет депутатов </w:t>
      </w:r>
    </w:p>
    <w:p w:rsidR="008860CE" w:rsidRPr="000974D8" w:rsidRDefault="0079308D" w:rsidP="00966034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t>РЕШИЛ:</w:t>
      </w:r>
    </w:p>
    <w:p w:rsidR="008860CE" w:rsidRPr="000974D8" w:rsidRDefault="007930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t xml:space="preserve">1. </w:t>
      </w:r>
      <w:r w:rsidR="00564F12" w:rsidRPr="000974D8">
        <w:rPr>
          <w:rFonts w:ascii="Arial" w:hAnsi="Arial" w:cs="Arial"/>
          <w:sz w:val="24"/>
          <w:szCs w:val="24"/>
        </w:rPr>
        <w:t>Муниципальное образование Лебяженский сельсовет</w:t>
      </w:r>
      <w:r w:rsidRPr="000974D8">
        <w:rPr>
          <w:rFonts w:ascii="Arial" w:hAnsi="Arial" w:cs="Arial"/>
          <w:sz w:val="24"/>
          <w:szCs w:val="24"/>
        </w:rPr>
        <w:t xml:space="preserve"> организует и обеспечивает проведение противопожарной пропаганды на территории муниципального образования</w:t>
      </w:r>
      <w:r w:rsidR="00564F12" w:rsidRPr="000974D8">
        <w:rPr>
          <w:rFonts w:ascii="Arial" w:hAnsi="Arial" w:cs="Arial"/>
          <w:sz w:val="24"/>
          <w:szCs w:val="24"/>
        </w:rPr>
        <w:t xml:space="preserve"> Лебяженский сельсовет</w:t>
      </w:r>
      <w:r w:rsidRPr="000974D8">
        <w:rPr>
          <w:rFonts w:ascii="Arial" w:hAnsi="Arial" w:cs="Arial"/>
          <w:sz w:val="24"/>
          <w:szCs w:val="24"/>
        </w:rPr>
        <w:t>.</w:t>
      </w:r>
    </w:p>
    <w:p w:rsidR="008860CE" w:rsidRPr="000974D8" w:rsidRDefault="007930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t xml:space="preserve">2. Противопожарная пропаганда осуществляется путем информирования населения муниципального образования о путях обеспечения пожарной безопасности и осуществляется </w:t>
      </w:r>
      <w:proofErr w:type="gramStart"/>
      <w:r w:rsidRPr="000974D8">
        <w:rPr>
          <w:rFonts w:ascii="Arial" w:hAnsi="Arial" w:cs="Arial"/>
          <w:sz w:val="24"/>
          <w:szCs w:val="24"/>
        </w:rPr>
        <w:t>через</w:t>
      </w:r>
      <w:proofErr w:type="gramEnd"/>
      <w:r w:rsidRPr="000974D8">
        <w:rPr>
          <w:rFonts w:ascii="Arial" w:hAnsi="Arial" w:cs="Arial"/>
          <w:sz w:val="24"/>
          <w:szCs w:val="24"/>
        </w:rPr>
        <w:t>:</w:t>
      </w:r>
    </w:p>
    <w:p w:rsidR="008860CE" w:rsidRPr="000974D8" w:rsidRDefault="00793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t>- тематические выставки, смотры, конференции, конкурсы;</w:t>
      </w:r>
    </w:p>
    <w:p w:rsidR="008860CE" w:rsidRPr="000974D8" w:rsidRDefault="00793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t>- средства печати - выпуск специальной литературы и рекламной продукции, листовок, памяток;</w:t>
      </w:r>
    </w:p>
    <w:p w:rsidR="008860CE" w:rsidRPr="000974D8" w:rsidRDefault="00793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t>- публикации в газетах и журналах;</w:t>
      </w:r>
    </w:p>
    <w:p w:rsidR="008860CE" w:rsidRPr="000974D8" w:rsidRDefault="00793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t>- радио, телевидение, обучающие теле- и радиопередачи, кинофильмы, телефонные линии, встречи в редакциях;</w:t>
      </w:r>
    </w:p>
    <w:p w:rsidR="008860CE" w:rsidRPr="000974D8" w:rsidRDefault="00793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t>- устную агитацию - доклады, лекции, беседы;</w:t>
      </w:r>
    </w:p>
    <w:p w:rsidR="008860CE" w:rsidRPr="000974D8" w:rsidRDefault="00793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974D8">
        <w:rPr>
          <w:rFonts w:ascii="Arial" w:hAnsi="Arial" w:cs="Arial"/>
          <w:sz w:val="24"/>
          <w:szCs w:val="24"/>
        </w:rPr>
        <w:t>-средства наглядной агитации - аншлаги, плакаты, панно, иллюстрации, буклеты, альбомы, компьютерные технологии;</w:t>
      </w:r>
      <w:proofErr w:type="gramEnd"/>
    </w:p>
    <w:p w:rsidR="008860CE" w:rsidRPr="000974D8" w:rsidRDefault="00793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t>- работу с творческими союзами (союз журналистов, союз художников, союз композиторов и т.д.) по пропаганде противопожарных знаний;</w:t>
      </w:r>
    </w:p>
    <w:p w:rsidR="008860CE" w:rsidRPr="000974D8" w:rsidRDefault="00793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t>- сходы граждан, на которых принимаются решения по вопросам обеспечения пожарной безопасности в границах муниципального образования.</w:t>
      </w:r>
    </w:p>
    <w:p w:rsidR="008860CE" w:rsidRPr="000974D8" w:rsidRDefault="00793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t xml:space="preserve">3. На период устойчивой сухой, жаркой и ветреной погоды, а также при введении особого противопожарного режима на территории </w:t>
      </w:r>
      <w:r w:rsidR="000974D8" w:rsidRPr="000974D8">
        <w:rPr>
          <w:rFonts w:ascii="Arial" w:hAnsi="Arial" w:cs="Arial"/>
          <w:sz w:val="24"/>
          <w:szCs w:val="24"/>
        </w:rPr>
        <w:t xml:space="preserve">муниципального образования Лебяженский сельсовет </w:t>
      </w:r>
      <w:r w:rsidRPr="000974D8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8860CE" w:rsidRPr="000974D8" w:rsidRDefault="00793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t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8860CE" w:rsidRPr="000974D8" w:rsidRDefault="00793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t>б) организация патрулирования добровольными пожарными и (или) гражданами Российской Федерации;</w:t>
      </w:r>
    </w:p>
    <w:p w:rsidR="008860CE" w:rsidRPr="000974D8" w:rsidRDefault="00793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t>в) подготовка для возможного использования в тушении пожаров имеющейся водовозной и землеройной техники;</w:t>
      </w:r>
    </w:p>
    <w:p w:rsidR="008860CE" w:rsidRPr="000974D8" w:rsidRDefault="00793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t>г) проведение соответствующей разъяснительной работы с гражданами о мерах пожарной безопасности и действиях при пожаре.</w:t>
      </w:r>
    </w:p>
    <w:p w:rsidR="008860CE" w:rsidRPr="000974D8" w:rsidRDefault="0079308D">
      <w:pPr>
        <w:tabs>
          <w:tab w:val="left" w:pos="340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lastRenderedPageBreak/>
        <w:t>4. Противопожарная пропаганда осуществляется за счет средств местного бюджета и обучение в местных бюджетах, проводится непрерывно.</w:t>
      </w:r>
    </w:p>
    <w:p w:rsidR="008860CE" w:rsidRPr="000974D8" w:rsidRDefault="0079308D">
      <w:pPr>
        <w:spacing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74D8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0974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0974D8">
        <w:rPr>
          <w:rFonts w:ascii="Arial" w:hAnsi="Arial" w:cs="Arial"/>
          <w:sz w:val="24"/>
          <w:szCs w:val="24"/>
        </w:rPr>
        <w:t xml:space="preserve"> исполнением настоящего Решения возложить</w:t>
      </w:r>
      <w:r w:rsidRPr="000974D8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0974D8" w:rsidRPr="000974D8">
        <w:rPr>
          <w:rFonts w:ascii="Arial" w:eastAsia="Times New Roman" w:hAnsi="Arial" w:cs="Arial"/>
          <w:sz w:val="24"/>
          <w:szCs w:val="24"/>
          <w:lang w:eastAsia="ru-RU"/>
        </w:rPr>
        <w:t>Главу Лебяженского сельсовета</w:t>
      </w:r>
      <w:r w:rsidRPr="000974D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860CE" w:rsidRPr="000974D8" w:rsidRDefault="0079308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74D8">
        <w:rPr>
          <w:rFonts w:ascii="Arial" w:eastAsia="Times New Roman" w:hAnsi="Arial" w:cs="Arial"/>
          <w:sz w:val="24"/>
          <w:szCs w:val="24"/>
          <w:lang w:eastAsia="ru-RU"/>
        </w:rPr>
        <w:t xml:space="preserve">6. Настоящее Решение вступает в силу </w:t>
      </w:r>
      <w:r w:rsidR="000974D8" w:rsidRPr="000974D8">
        <w:rPr>
          <w:rFonts w:ascii="Arial" w:eastAsia="Times New Roman" w:hAnsi="Arial" w:cs="Arial"/>
          <w:sz w:val="24"/>
          <w:szCs w:val="24"/>
          <w:lang w:eastAsia="ru-RU"/>
        </w:rPr>
        <w:t xml:space="preserve">с момента подписания и подлежит опубликования на сайте администрации Лебяженского сельсовета Краснотуранского района </w:t>
      </w:r>
      <w:r w:rsidR="004E58D9" w:rsidRPr="004E58D9">
        <w:rPr>
          <w:rFonts w:ascii="Arial" w:eastAsia="Times New Roman" w:hAnsi="Arial" w:cs="Arial"/>
          <w:sz w:val="24"/>
          <w:szCs w:val="24"/>
          <w:lang w:eastAsia="ru-RU"/>
        </w:rPr>
        <w:t>https://administraciya-lebyazhenskogo-s-sa-r04.gosweb.gosuslugi.ru/.</w:t>
      </w:r>
      <w:bookmarkStart w:id="0" w:name="_GoBack"/>
      <w:bookmarkEnd w:id="0"/>
    </w:p>
    <w:p w:rsidR="008860CE" w:rsidRPr="000974D8" w:rsidRDefault="008860CE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60CE" w:rsidRPr="000974D8" w:rsidRDefault="008860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29" w:type="dxa"/>
        <w:tblLayout w:type="fixed"/>
        <w:tblLook w:val="0000" w:firstRow="0" w:lastRow="0" w:firstColumn="0" w:lastColumn="0" w:noHBand="0" w:noVBand="0"/>
      </w:tblPr>
      <w:tblGrid>
        <w:gridCol w:w="4869"/>
        <w:gridCol w:w="20"/>
        <w:gridCol w:w="2586"/>
        <w:gridCol w:w="115"/>
        <w:gridCol w:w="2339"/>
      </w:tblGrid>
      <w:tr w:rsidR="000974D8" w:rsidRPr="000974D8" w:rsidTr="003A21BD">
        <w:trPr>
          <w:trHeight w:val="342"/>
        </w:trPr>
        <w:tc>
          <w:tcPr>
            <w:tcW w:w="4869" w:type="dxa"/>
          </w:tcPr>
          <w:p w:rsidR="000974D8" w:rsidRPr="000974D8" w:rsidRDefault="000974D8" w:rsidP="003A21BD">
            <w:pPr>
              <w:tabs>
                <w:tab w:val="right" w:pos="458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74D8" w:rsidRPr="000974D8" w:rsidRDefault="000974D8" w:rsidP="003A21BD">
            <w:pPr>
              <w:tabs>
                <w:tab w:val="right" w:pos="458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D8">
              <w:rPr>
                <w:rFonts w:ascii="Arial" w:hAnsi="Arial" w:cs="Arial"/>
                <w:sz w:val="24"/>
                <w:szCs w:val="24"/>
              </w:rPr>
              <w:t xml:space="preserve"> Председатель </w:t>
            </w:r>
            <w:proofErr w:type="gramStart"/>
            <w:r w:rsidRPr="000974D8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0974D8">
              <w:rPr>
                <w:rFonts w:ascii="Arial" w:hAnsi="Arial" w:cs="Arial"/>
                <w:sz w:val="24"/>
                <w:szCs w:val="24"/>
              </w:rPr>
              <w:tab/>
              <w:t xml:space="preserve">     </w:t>
            </w:r>
          </w:p>
          <w:p w:rsidR="000974D8" w:rsidRPr="000974D8" w:rsidRDefault="000974D8" w:rsidP="003A21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D8">
              <w:rPr>
                <w:rFonts w:ascii="Arial" w:hAnsi="Arial" w:cs="Arial"/>
                <w:sz w:val="24"/>
                <w:szCs w:val="24"/>
              </w:rPr>
              <w:t xml:space="preserve"> Совета депутатов                                                                                   </w:t>
            </w:r>
          </w:p>
        </w:tc>
        <w:tc>
          <w:tcPr>
            <w:tcW w:w="2606" w:type="dxa"/>
            <w:gridSpan w:val="2"/>
          </w:tcPr>
          <w:p w:rsidR="000974D8" w:rsidRPr="000974D8" w:rsidRDefault="000974D8" w:rsidP="003A21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  <w:gridSpan w:val="2"/>
          </w:tcPr>
          <w:p w:rsidR="000974D8" w:rsidRPr="000974D8" w:rsidRDefault="000974D8" w:rsidP="003A2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4D8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0974D8" w:rsidRPr="000974D8" w:rsidRDefault="000974D8" w:rsidP="003A2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74D8" w:rsidRPr="000974D8" w:rsidRDefault="000974D8" w:rsidP="003A2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4D8">
              <w:rPr>
                <w:rFonts w:ascii="Arial" w:hAnsi="Arial" w:cs="Arial"/>
                <w:sz w:val="24"/>
                <w:szCs w:val="24"/>
              </w:rPr>
              <w:t>И.А. Щербакова</w:t>
            </w:r>
          </w:p>
        </w:tc>
      </w:tr>
      <w:tr w:rsidR="000974D8" w:rsidRPr="000974D8" w:rsidTr="003A21BD">
        <w:trPr>
          <w:trHeight w:val="342"/>
        </w:trPr>
        <w:tc>
          <w:tcPr>
            <w:tcW w:w="4869" w:type="dxa"/>
          </w:tcPr>
          <w:p w:rsidR="000974D8" w:rsidRPr="000974D8" w:rsidRDefault="000974D8" w:rsidP="003A21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0974D8" w:rsidRPr="000974D8" w:rsidRDefault="000974D8" w:rsidP="003A21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  <w:gridSpan w:val="2"/>
          </w:tcPr>
          <w:p w:rsidR="000974D8" w:rsidRPr="000974D8" w:rsidRDefault="000974D8" w:rsidP="003A2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4D8" w:rsidRPr="000974D8" w:rsidTr="003A21BD">
        <w:trPr>
          <w:trHeight w:val="342"/>
        </w:trPr>
        <w:tc>
          <w:tcPr>
            <w:tcW w:w="4889" w:type="dxa"/>
            <w:gridSpan w:val="2"/>
          </w:tcPr>
          <w:p w:rsidR="000974D8" w:rsidRPr="000974D8" w:rsidRDefault="000974D8" w:rsidP="003A21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D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0974D8" w:rsidRPr="000974D8" w:rsidRDefault="000974D8" w:rsidP="003A21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D8">
              <w:rPr>
                <w:rFonts w:ascii="Arial" w:hAnsi="Arial" w:cs="Arial"/>
                <w:sz w:val="24"/>
                <w:szCs w:val="24"/>
              </w:rPr>
              <w:t xml:space="preserve">Лебяженского сельсовета                </w:t>
            </w:r>
          </w:p>
        </w:tc>
        <w:tc>
          <w:tcPr>
            <w:tcW w:w="2586" w:type="dxa"/>
          </w:tcPr>
          <w:p w:rsidR="000974D8" w:rsidRPr="000974D8" w:rsidRDefault="000974D8" w:rsidP="003A2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4D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2454" w:type="dxa"/>
            <w:gridSpan w:val="2"/>
          </w:tcPr>
          <w:p w:rsidR="000974D8" w:rsidRPr="000974D8" w:rsidRDefault="000974D8" w:rsidP="003A2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4D8">
              <w:rPr>
                <w:rFonts w:ascii="Arial" w:hAnsi="Arial" w:cs="Arial"/>
                <w:sz w:val="24"/>
                <w:szCs w:val="24"/>
              </w:rPr>
              <w:t>М.А. Назирова</w:t>
            </w:r>
          </w:p>
        </w:tc>
      </w:tr>
      <w:tr w:rsidR="000974D8" w:rsidRPr="000974D8" w:rsidTr="003A21BD">
        <w:trPr>
          <w:trHeight w:val="342"/>
        </w:trPr>
        <w:tc>
          <w:tcPr>
            <w:tcW w:w="4869" w:type="dxa"/>
          </w:tcPr>
          <w:p w:rsidR="000974D8" w:rsidRPr="000974D8" w:rsidRDefault="000974D8" w:rsidP="003A21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D8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721" w:type="dxa"/>
            <w:gridSpan w:val="3"/>
          </w:tcPr>
          <w:p w:rsidR="000974D8" w:rsidRPr="000974D8" w:rsidRDefault="000974D8" w:rsidP="003A2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:rsidR="000974D8" w:rsidRPr="000974D8" w:rsidRDefault="000974D8" w:rsidP="003A2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60CE" w:rsidRPr="000974D8" w:rsidRDefault="008860CE">
      <w:pPr>
        <w:spacing w:after="1" w:line="220" w:lineRule="atLeast"/>
        <w:rPr>
          <w:rFonts w:ascii="Arial" w:hAnsi="Arial" w:cs="Arial"/>
          <w:sz w:val="24"/>
          <w:szCs w:val="24"/>
        </w:rPr>
      </w:pPr>
    </w:p>
    <w:p w:rsidR="008860CE" w:rsidRPr="000974D8" w:rsidRDefault="0079308D">
      <w:pPr>
        <w:spacing w:after="1" w:line="220" w:lineRule="atLeast"/>
        <w:rPr>
          <w:rFonts w:ascii="Arial" w:hAnsi="Arial" w:cs="Arial"/>
          <w:sz w:val="24"/>
          <w:szCs w:val="24"/>
        </w:rPr>
      </w:pPr>
      <w:r w:rsidRPr="000974D8">
        <w:rPr>
          <w:rFonts w:ascii="Arial" w:hAnsi="Arial" w:cs="Arial"/>
          <w:sz w:val="24"/>
          <w:szCs w:val="24"/>
        </w:rPr>
        <w:br/>
      </w:r>
    </w:p>
    <w:p w:rsidR="008860CE" w:rsidRPr="000974D8" w:rsidRDefault="008860CE">
      <w:pPr>
        <w:rPr>
          <w:rFonts w:ascii="Arial" w:hAnsi="Arial" w:cs="Arial"/>
          <w:sz w:val="24"/>
          <w:szCs w:val="24"/>
        </w:rPr>
      </w:pPr>
    </w:p>
    <w:sectPr w:rsidR="008860CE" w:rsidRPr="000974D8" w:rsidSect="000974D8">
      <w:pgSz w:w="11906" w:h="16838"/>
      <w:pgMar w:top="851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C4" w:rsidRDefault="00294FC4">
      <w:pPr>
        <w:spacing w:after="0" w:line="240" w:lineRule="auto"/>
      </w:pPr>
      <w:r>
        <w:separator/>
      </w:r>
    </w:p>
  </w:endnote>
  <w:endnote w:type="continuationSeparator" w:id="0">
    <w:p w:rsidR="00294FC4" w:rsidRDefault="0029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C4" w:rsidRDefault="00294FC4">
      <w:pPr>
        <w:rPr>
          <w:sz w:val="12"/>
        </w:rPr>
      </w:pPr>
      <w:r>
        <w:separator/>
      </w:r>
    </w:p>
  </w:footnote>
  <w:footnote w:type="continuationSeparator" w:id="0">
    <w:p w:rsidR="00294FC4" w:rsidRDefault="00294FC4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0CE"/>
    <w:rsid w:val="000974D8"/>
    <w:rsid w:val="00294FC4"/>
    <w:rsid w:val="004E58D9"/>
    <w:rsid w:val="00564F12"/>
    <w:rsid w:val="005B6E7C"/>
    <w:rsid w:val="0079308D"/>
    <w:rsid w:val="008860CE"/>
    <w:rsid w:val="0096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CB61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сноски Знак"/>
    <w:basedOn w:val="a0"/>
    <w:qFormat/>
    <w:rsid w:val="00CB6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B619C"/>
  </w:style>
  <w:style w:type="character" w:customStyle="1" w:styleId="a6">
    <w:name w:val="Нижний колонтитул Знак"/>
    <w:basedOn w:val="a0"/>
    <w:uiPriority w:val="99"/>
    <w:qFormat/>
    <w:rsid w:val="00CB619C"/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D66B9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66B9A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rsid w:val="00CB61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note text"/>
    <w:basedOn w:val="a"/>
    <w:rsid w:val="00CB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врезки"/>
    <w:basedOn w:val="a"/>
    <w:qFormat/>
  </w:style>
  <w:style w:type="paragraph" w:styleId="af6">
    <w:name w:val="Balloon Text"/>
    <w:basedOn w:val="a"/>
    <w:link w:val="af7"/>
    <w:uiPriority w:val="99"/>
    <w:semiHidden/>
    <w:unhideWhenUsed/>
    <w:rsid w:val="0096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66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dc:description/>
  <cp:lastModifiedBy>Alena</cp:lastModifiedBy>
  <cp:revision>31</cp:revision>
  <dcterms:created xsi:type="dcterms:W3CDTF">2017-08-28T02:32:00Z</dcterms:created>
  <dcterms:modified xsi:type="dcterms:W3CDTF">2024-04-08T03:04:00Z</dcterms:modified>
  <dc:language>ru-RU</dc:language>
</cp:coreProperties>
</file>